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"/>
        <w:gridCol w:w="185"/>
        <w:gridCol w:w="680"/>
        <w:gridCol w:w="190"/>
        <w:gridCol w:w="510"/>
        <w:gridCol w:w="5126"/>
      </w:tblGrid>
      <w:tr w:rsidR="008B5808" w:rsidRPr="00BE4117" w14:paraId="255870DE" w14:textId="77777777" w:rsidTr="00BE4117">
        <w:trPr>
          <w:trHeight w:val="48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2C2CF" w14:textId="766AB22A" w:rsidR="008B5808" w:rsidRPr="00BE4117" w:rsidRDefault="001C2892" w:rsidP="00BD0783">
            <w:pPr>
              <w:pStyle w:val="Nadpis2"/>
              <w:jc w:val="center"/>
              <w:rPr>
                <w:rFonts w:ascii="Montserrat" w:hAnsi="Montserrat"/>
                <w:sz w:val="28"/>
                <w:szCs w:val="28"/>
              </w:rPr>
            </w:pPr>
            <w:bookmarkStart w:id="0" w:name="OLE_LINK1"/>
            <w:bookmarkStart w:id="1" w:name="OLE_LINK2"/>
            <w:r w:rsidRPr="00BE4117">
              <w:rPr>
                <w:rFonts w:ascii="Montserrat" w:hAnsi="Montserrat"/>
                <w:sz w:val="28"/>
                <w:szCs w:val="28"/>
              </w:rPr>
              <w:t xml:space="preserve">Informace o </w:t>
            </w:r>
            <w:r w:rsidR="00C36BE5">
              <w:rPr>
                <w:rFonts w:ascii="Montserrat" w:hAnsi="Montserrat"/>
                <w:sz w:val="28"/>
                <w:szCs w:val="28"/>
              </w:rPr>
              <w:t>výsledcích</w:t>
            </w:r>
            <w:r w:rsidRPr="00BE4117">
              <w:rPr>
                <w:rFonts w:ascii="Montserrat" w:hAnsi="Montserrat"/>
                <w:sz w:val="28"/>
                <w:szCs w:val="28"/>
              </w:rPr>
              <w:t xml:space="preserve"> realizace projektu</w:t>
            </w:r>
            <w:bookmarkEnd w:id="0"/>
            <w:bookmarkEnd w:id="1"/>
            <w:r w:rsidR="00C36BE5">
              <w:rPr>
                <w:rFonts w:ascii="Montserrat" w:hAnsi="Montserrat"/>
                <w:sz w:val="28"/>
                <w:szCs w:val="28"/>
              </w:rPr>
              <w:br/>
              <w:t>Úvěr Transformace</w:t>
            </w:r>
          </w:p>
        </w:tc>
      </w:tr>
      <w:tr w:rsidR="00337E58" w:rsidRPr="00BE4117" w14:paraId="7DDC60F4" w14:textId="77777777" w:rsidTr="00C36BE5">
        <w:trPr>
          <w:trHeight w:hRule="exact" w:val="227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EBD2E" w14:textId="77777777" w:rsidR="00337E58" w:rsidRPr="00BE4117" w:rsidRDefault="00337E58">
            <w:pPr>
              <w:pStyle w:val="Nadpis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E06E2" w:rsidRPr="00BE4117" w14:paraId="43880CF0" w14:textId="77777777" w:rsidTr="00750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806947" w14:textId="74F818EE" w:rsidR="006C14A2" w:rsidRPr="00AF707A" w:rsidRDefault="00784AAB" w:rsidP="006C14A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>Číslo úvěrové smlouvy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B538D59" w14:textId="595B5E95" w:rsidR="006C14A2" w:rsidRPr="0090644C" w:rsidRDefault="00B475D6" w:rsidP="00CD7988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bookmarkStart w:id="2" w:name="_GoBack"/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bookmarkEnd w:id="2"/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629740" w14:textId="77777777" w:rsidR="006C14A2" w:rsidRPr="00BE4117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4515F46" w14:textId="6153F42A" w:rsidR="006C14A2" w:rsidRPr="0090644C" w:rsidRDefault="006C14A2" w:rsidP="00CD7988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C0BEEC" w14:textId="77777777" w:rsidR="006C14A2" w:rsidRPr="00BE4117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6929F1" w14:textId="250B542A" w:rsidR="006C14A2" w:rsidRPr="0090644C" w:rsidRDefault="00773083" w:rsidP="00CD7988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126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7AE3F5" w14:textId="77777777" w:rsidR="006C14A2" w:rsidRPr="00BE4117" w:rsidRDefault="006C14A2" w:rsidP="0054480F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9138C1" w:rsidRPr="00BE4117" w14:paraId="0CE5AA6D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shd w:val="clear" w:color="auto" w:fill="auto"/>
            <w:vAlign w:val="center"/>
          </w:tcPr>
          <w:p w14:paraId="62EE4C28" w14:textId="77777777" w:rsidR="009138C1" w:rsidRPr="00BE4117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6AEC78DD" w14:textId="77777777" w:rsidR="009138C1" w:rsidRPr="00BE4117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6543709B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653258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94E09" w14:textId="115CEB0E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9138C1" w:rsidRPr="00BE4117" w14:paraId="1343B746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shd w:val="clear" w:color="auto" w:fill="auto"/>
            <w:vAlign w:val="center"/>
          </w:tcPr>
          <w:p w14:paraId="16C43AD3" w14:textId="77777777" w:rsidR="009138C1" w:rsidRPr="00BE4117" w:rsidRDefault="009138C1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11645B" w14:textId="77777777" w:rsidR="009138C1" w:rsidRPr="00BE4117" w:rsidRDefault="009138C1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2F3656D8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43D322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</w:t>
            </w:r>
            <w:r w:rsidR="0030145E" w:rsidRPr="00BE4117">
              <w:rPr>
                <w:rFonts w:ascii="Montserrat" w:hAnsi="Montserrat" w:cs="Arial"/>
                <w:bCs/>
                <w:sz w:val="18"/>
                <w:szCs w:val="18"/>
              </w:rPr>
              <w:t xml:space="preserve">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79D9D" w14:textId="73F4FEE7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28C42EDA" w14:textId="1E614B18" w:rsidR="001A736E" w:rsidRDefault="00D349F5" w:rsidP="00C36BE5">
      <w:pPr>
        <w:spacing w:before="120" w:after="240"/>
        <w:ind w:left="57" w:right="-567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>Pojmy začínající velkým písmenem mají stejný význam jako ve Smlouvě, není-li uvedeno jinak</w:t>
      </w:r>
      <w:r w:rsidR="00C3428C" w:rsidRPr="00BE4117">
        <w:rPr>
          <w:rFonts w:ascii="Montserrat" w:hAnsi="Montserrat" w:cs="Arial"/>
          <w:sz w:val="18"/>
          <w:szCs w:val="18"/>
        </w:rPr>
        <w:t>.</w:t>
      </w:r>
    </w:p>
    <w:tbl>
      <w:tblPr>
        <w:tblW w:w="9639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939"/>
        <w:gridCol w:w="624"/>
        <w:gridCol w:w="1843"/>
        <w:gridCol w:w="4723"/>
      </w:tblGrid>
      <w:tr w:rsidR="00836E9D" w:rsidRPr="00836E9D" w14:paraId="41C76063" w14:textId="77777777" w:rsidTr="00C36BE5">
        <w:trPr>
          <w:trHeight w:val="340"/>
        </w:trPr>
        <w:tc>
          <w:tcPr>
            <w:tcW w:w="9639" w:type="dxa"/>
            <w:gridSpan w:val="5"/>
            <w:shd w:val="clear" w:color="auto" w:fill="auto"/>
          </w:tcPr>
          <w:p w14:paraId="71220930" w14:textId="77777777" w:rsidR="00836E9D" w:rsidRPr="00FC4BE0" w:rsidRDefault="00836E9D" w:rsidP="00C36BE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FC4BE0">
              <w:rPr>
                <w:rFonts w:ascii="Montserrat" w:hAnsi="Montserrat" w:cs="Arial"/>
                <w:bCs/>
                <w:sz w:val="18"/>
                <w:szCs w:val="18"/>
              </w:rPr>
              <w:t>Klient prohlašuje a svým podpisem stvrzuje, že za uzavřené účetní</w:t>
            </w:r>
            <w:r w:rsidRPr="00FC4BE0">
              <w:rPr>
                <w:rFonts w:ascii="Montserrat" w:hAnsi="Montserrat"/>
                <w:bCs/>
                <w:sz w:val="18"/>
                <w:szCs w:val="18"/>
                <w:vertAlign w:val="superscript"/>
              </w:rPr>
              <w:footnoteReference w:id="2"/>
            </w:r>
            <w:r w:rsidRPr="00FC4BE0">
              <w:rPr>
                <w:rFonts w:ascii="Montserrat" w:hAnsi="Montserrat" w:cs="Arial"/>
                <w:bCs/>
                <w:sz w:val="18"/>
                <w:szCs w:val="18"/>
              </w:rPr>
              <w:t xml:space="preserve"> období (Sledované období):</w:t>
            </w:r>
          </w:p>
        </w:tc>
      </w:tr>
      <w:tr w:rsidR="00836E9D" w:rsidRPr="00836E9D" w14:paraId="41A07647" w14:textId="77777777" w:rsidTr="00836E9D">
        <w:trPr>
          <w:trHeight w:val="397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8C989D0" w14:textId="77777777" w:rsidR="00836E9D" w:rsidRPr="00FC4BE0" w:rsidRDefault="00836E9D" w:rsidP="00733AE9">
            <w:pPr>
              <w:pStyle w:val="Nadpis3"/>
              <w:ind w:right="113"/>
              <w:jc w:val="right"/>
              <w:rPr>
                <w:rFonts w:ascii="Montserrat" w:hAnsi="Montserrat" w:cs="Arial"/>
                <w:sz w:val="18"/>
                <w:szCs w:val="18"/>
              </w:rPr>
            </w:pPr>
            <w:r w:rsidRPr="00FC4BE0">
              <w:rPr>
                <w:rFonts w:ascii="Montserrat" w:hAnsi="Montserrat" w:cs="Arial"/>
                <w:sz w:val="18"/>
                <w:szCs w:val="18"/>
              </w:rPr>
              <w:t>od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ADDC" w14:textId="2883CF9C" w:rsidR="00836E9D" w:rsidRPr="0090644C" w:rsidRDefault="00B475D6" w:rsidP="00B475D6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75F2745C" w14:textId="77777777" w:rsidR="00836E9D" w:rsidRPr="00FC4BE0" w:rsidRDefault="00836E9D" w:rsidP="00733AE9">
            <w:pPr>
              <w:pStyle w:val="Nadpis3"/>
              <w:ind w:right="113"/>
              <w:jc w:val="right"/>
              <w:rPr>
                <w:rFonts w:ascii="Montserrat" w:hAnsi="Montserrat" w:cs="Arial"/>
                <w:sz w:val="18"/>
                <w:szCs w:val="18"/>
              </w:rPr>
            </w:pPr>
            <w:r w:rsidRPr="00FC4BE0">
              <w:rPr>
                <w:rFonts w:ascii="Montserrat" w:hAnsi="Montserrat" w:cs="Arial"/>
                <w:sz w:val="18"/>
                <w:szCs w:val="18"/>
              </w:rPr>
              <w:t>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EA66" w14:textId="3C3961CA" w:rsidR="00836E9D" w:rsidRPr="0090644C" w:rsidRDefault="00B475D6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4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3B4A5C" w14:textId="77777777" w:rsidR="00836E9D" w:rsidRPr="00836E9D" w:rsidRDefault="00836E9D" w:rsidP="008141C3">
            <w:pPr>
              <w:pStyle w:val="Nadpis3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656A9F89" w14:textId="3475ABAE" w:rsidR="00836E9D" w:rsidRDefault="00836E9D" w:rsidP="00C36BE5">
      <w:pPr>
        <w:spacing w:before="240" w:after="120"/>
        <w:ind w:left="57" w:right="-567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Dosáhl v přímé souvislosti s realizací Projektu této hodnoty projektového indikátoru: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666"/>
        <w:gridCol w:w="3709"/>
      </w:tblGrid>
      <w:tr w:rsidR="00836E9D" w14:paraId="7A51D796" w14:textId="77777777" w:rsidTr="0054480F">
        <w:tc>
          <w:tcPr>
            <w:tcW w:w="526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74F2CCC" w14:textId="798CA74F" w:rsidR="00836E9D" w:rsidRPr="0054480F" w:rsidRDefault="009138C1" w:rsidP="00FC4BE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54480F">
              <w:rPr>
                <w:rFonts w:ascii="Montserrat" w:hAnsi="Montserrat" w:cs="Arial"/>
                <w:b/>
                <w:bCs/>
                <w:sz w:val="18"/>
                <w:szCs w:val="18"/>
              </w:rPr>
              <w:t>P</w:t>
            </w:r>
            <w:r w:rsidR="00836E9D" w:rsidRPr="0054480F">
              <w:rPr>
                <w:rFonts w:ascii="Montserrat" w:hAnsi="Montserrat" w:cs="Arial"/>
                <w:b/>
                <w:bCs/>
                <w:sz w:val="18"/>
                <w:szCs w:val="18"/>
              </w:rPr>
              <w:t>racovní místa vytvořená v podpořených subjektech</w:t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76487B" w14:textId="6BC058A0" w:rsidR="00836E9D" w:rsidRPr="0090644C" w:rsidRDefault="00B475D6" w:rsidP="0054480F">
            <w:pPr>
              <w:pStyle w:val="Nadpis3"/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3709" w:type="dxa"/>
            <w:tcBorders>
              <w:left w:val="single" w:sz="4" w:space="0" w:color="808080" w:themeColor="background1" w:themeShade="80"/>
            </w:tcBorders>
          </w:tcPr>
          <w:p w14:paraId="0BC75D45" w14:textId="77777777" w:rsidR="00836E9D" w:rsidRDefault="00836E9D" w:rsidP="00836E9D">
            <w:pPr>
              <w:pStyle w:val="Nadpis3"/>
              <w:spacing w:before="120" w:after="60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4C74FD74" w14:textId="1329D5BB" w:rsidR="009138C1" w:rsidRDefault="00FC4BE0" w:rsidP="00C36BE5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Zahrnuje se p</w:t>
      </w:r>
      <w:r w:rsidR="00836E9D" w:rsidRPr="00836E9D">
        <w:rPr>
          <w:rFonts w:ascii="Montserrat" w:hAnsi="Montserrat" w:cs="Arial"/>
          <w:sz w:val="18"/>
          <w:szCs w:val="18"/>
        </w:rPr>
        <w:t>očet nově vytvořených pracovních míst na plný pracovní úvazek, částečný pracovní úvazek i míst sezónního charakteru. Částečné úvazky a pracovní místa sezónního charakteru je nutné přepočítat na plné pracovní úvazky. Pracovní místa musí být trvalá s ohledem na průmyslově-technologické znaky výroby, sezónní práce musí být opakující se.</w:t>
      </w:r>
    </w:p>
    <w:p w14:paraId="3A182D6E" w14:textId="51F691AB" w:rsidR="00836E9D" w:rsidRDefault="00836E9D" w:rsidP="00C36BE5">
      <w:pPr>
        <w:spacing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 w:rsidRPr="00836E9D">
        <w:rPr>
          <w:rFonts w:ascii="Montserrat" w:hAnsi="Montserrat" w:cs="Arial"/>
          <w:sz w:val="18"/>
          <w:szCs w:val="18"/>
        </w:rPr>
        <w:t>Pracovní místa musí být obsazena a představovat celkové zvýšení pracovních míst podniku. Pokud nedojde ke zvýšení celkové zaměstnanosti v podniku, vykáže se hodnota 0.</w:t>
      </w:r>
    </w:p>
    <w:p w14:paraId="5897329A" w14:textId="56D67EC2" w:rsidR="00C7042A" w:rsidRPr="00C7042A" w:rsidRDefault="00C7042A" w:rsidP="00C36BE5">
      <w:pPr>
        <w:spacing w:before="24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 w:rsidRPr="00C7042A">
        <w:rPr>
          <w:rFonts w:ascii="Montserrat" w:hAnsi="Montserrat" w:cs="Arial"/>
          <w:sz w:val="18"/>
          <w:szCs w:val="18"/>
        </w:rPr>
        <w:t xml:space="preserve">Klient dále prohlašuje, že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 w:rsidR="00B22826">
        <w:rPr>
          <w:rFonts w:ascii="Montserrat" w:hAnsi="Montserrat" w:cs="Arial"/>
          <w:sz w:val="18"/>
          <w:szCs w:val="18"/>
        </w:rPr>
      </w:r>
      <w:r w:rsidR="00B22826"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plní /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 w:rsidR="00B22826">
        <w:rPr>
          <w:rFonts w:ascii="Montserrat" w:hAnsi="Montserrat" w:cs="Arial"/>
          <w:sz w:val="18"/>
          <w:szCs w:val="18"/>
        </w:rPr>
      </w:r>
      <w:r w:rsidR="00B22826"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neplní </w:t>
      </w:r>
      <w:r>
        <w:rPr>
          <w:rFonts w:ascii="Montserrat" w:hAnsi="Montserrat" w:cs="Arial"/>
          <w:sz w:val="18"/>
          <w:szCs w:val="18"/>
        </w:rPr>
        <w:t>podmínky Programu a ustanovení</w:t>
      </w:r>
      <w:r w:rsidRPr="00C7042A">
        <w:rPr>
          <w:rFonts w:ascii="Montserrat" w:hAnsi="Montserrat" w:cs="Arial"/>
          <w:sz w:val="18"/>
          <w:szCs w:val="18"/>
        </w:rPr>
        <w:t xml:space="preserve"> Smlouvy</w:t>
      </w:r>
      <w:r w:rsidR="007502D7">
        <w:rPr>
          <w:rFonts w:ascii="Montserrat" w:hAnsi="Montserrat" w:cs="Arial"/>
          <w:sz w:val="18"/>
          <w:szCs w:val="18"/>
        </w:rPr>
        <w:t>, včetně pravidel povinné publicity Projektu</w:t>
      </w:r>
      <w:r w:rsidRPr="00C7042A">
        <w:rPr>
          <w:rFonts w:ascii="Montserrat" w:hAnsi="Montserrat" w:cs="Arial"/>
          <w:sz w:val="18"/>
          <w:szCs w:val="18"/>
        </w:rPr>
        <w:t>.</w:t>
      </w:r>
    </w:p>
    <w:p w14:paraId="3CD78A7B" w14:textId="5DB6B02D" w:rsidR="00A62070" w:rsidRPr="00BE4117" w:rsidRDefault="00AD1FC8" w:rsidP="00D349F5">
      <w:pPr>
        <w:spacing w:before="240" w:after="12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t>Doplňující informace a komentář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4"/>
      </w:tblGrid>
      <w:tr w:rsidR="00656035" w:rsidRPr="00BE4117" w14:paraId="6B443183" w14:textId="77777777" w:rsidTr="007502D7">
        <w:trPr>
          <w:trHeight w:val="3742"/>
        </w:trPr>
        <w:tc>
          <w:tcPr>
            <w:tcW w:w="9634" w:type="dxa"/>
          </w:tcPr>
          <w:p w14:paraId="6B77BABF" w14:textId="09803CF9" w:rsidR="00656035" w:rsidRPr="00BE4117" w:rsidRDefault="00656035" w:rsidP="00FC4BE0">
            <w:pPr>
              <w:keepNext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3E86B0C" w14:textId="0AA6B343" w:rsidR="00A62070" w:rsidRPr="00D349F5" w:rsidRDefault="00E30319" w:rsidP="00C36BE5">
      <w:pPr>
        <w:keepNext/>
        <w:spacing w:before="240" w:after="120"/>
        <w:ind w:left="57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 xml:space="preserve">Klient </w:t>
      </w:r>
      <w:r w:rsidR="006E06E2">
        <w:rPr>
          <w:rFonts w:ascii="Montserrat" w:hAnsi="Montserrat" w:cs="Arial"/>
          <w:sz w:val="18"/>
          <w:szCs w:val="18"/>
        </w:rPr>
        <w:t>v případě potřeby uvede</w:t>
      </w:r>
      <w:r w:rsidR="00AD1FC8" w:rsidRPr="00D349F5">
        <w:rPr>
          <w:rFonts w:ascii="Montserrat" w:hAnsi="Montserrat" w:cs="Arial"/>
          <w:sz w:val="18"/>
          <w:szCs w:val="18"/>
        </w:rPr>
        <w:t>:</w:t>
      </w:r>
    </w:p>
    <w:p w14:paraId="765F8771" w14:textId="650C1399" w:rsidR="00046C00" w:rsidRPr="006E06E2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t>komentář k plnění podmínek Programu,</w:t>
      </w:r>
    </w:p>
    <w:p w14:paraId="7DBE5833" w14:textId="03E06DA2" w:rsidR="006E06E2" w:rsidRPr="00C36BE5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bCs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t>informace k případným změnám v Projektu,</w:t>
      </w:r>
    </w:p>
    <w:p w14:paraId="01A0CF69" w14:textId="2186106C" w:rsidR="00046C00" w:rsidRPr="00BE4117" w:rsidRDefault="00046C00" w:rsidP="00C36BE5">
      <w:pPr>
        <w:numPr>
          <w:ilvl w:val="0"/>
          <w:numId w:val="13"/>
        </w:numPr>
        <w:spacing w:after="240"/>
        <w:ind w:left="425" w:hanging="357"/>
        <w:jc w:val="both"/>
        <w:rPr>
          <w:rFonts w:ascii="Montserrat" w:hAnsi="Montserrat" w:cs="Arial"/>
          <w:bCs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lastRenderedPageBreak/>
        <w:t xml:space="preserve">jiné informace s dopadem na plnění podmínek </w:t>
      </w:r>
      <w:r w:rsidR="00784AAB" w:rsidRPr="00BE4117">
        <w:rPr>
          <w:rFonts w:ascii="Montserrat" w:hAnsi="Montserrat" w:cs="Arial"/>
          <w:bCs/>
          <w:sz w:val="18"/>
          <w:szCs w:val="18"/>
        </w:rPr>
        <w:t>Výzvy a Smlouvy</w:t>
      </w:r>
      <w:r w:rsidRPr="00BE4117">
        <w:rPr>
          <w:rFonts w:ascii="Montserrat" w:hAnsi="Montserrat" w:cs="Arial"/>
          <w:bCs/>
          <w:sz w:val="18"/>
          <w:szCs w:val="18"/>
        </w:rPr>
        <w:t>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6E06E2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797E5497" w:rsidR="0024720A" w:rsidRPr="00BE4117" w:rsidRDefault="003753AA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669BE012" w:rsidR="0024720A" w:rsidRPr="00BE4117" w:rsidRDefault="00B475D6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77777777" w:rsidR="00E30319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Podpis Klienta</w:t>
      </w:r>
      <w:r w:rsidRPr="00C36BE5">
        <w:rPr>
          <w:rStyle w:val="Znakapoznpodarou"/>
          <w:rFonts w:ascii="Montserrat" w:hAnsi="Montserrat" w:cs="Arial"/>
          <w:sz w:val="18"/>
          <w:szCs w:val="18"/>
        </w:rPr>
        <w:footnoteReference w:id="3"/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6E06E2">
        <w:trPr>
          <w:trHeight w:hRule="exact" w:val="510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DC82C0" w14:textId="4A46C29D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78276B" w14:textId="07C135AF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BF35ED" w14:textId="77974451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500A9574" w14:textId="1688E482" w:rsidR="00803234" w:rsidRPr="00BE4117" w:rsidRDefault="00803234" w:rsidP="006E06E2">
      <w:pPr>
        <w:keepNext/>
        <w:spacing w:before="360" w:after="240"/>
        <w:rPr>
          <w:rFonts w:ascii="Montserrat" w:hAnsi="Montserrat" w:cs="Arial"/>
          <w:sz w:val="18"/>
          <w:szCs w:val="18"/>
        </w:rPr>
      </w:pPr>
    </w:p>
    <w:sectPr w:rsidR="00803234" w:rsidRPr="00BE4117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98745" w14:textId="77777777" w:rsidR="00B22826" w:rsidRDefault="00B22826">
      <w:r>
        <w:separator/>
      </w:r>
    </w:p>
    <w:p w14:paraId="1C171D6A" w14:textId="77777777" w:rsidR="00B22826" w:rsidRDefault="00B22826"/>
  </w:endnote>
  <w:endnote w:type="continuationSeparator" w:id="0">
    <w:p w14:paraId="73728487" w14:textId="77777777" w:rsidR="00B22826" w:rsidRDefault="00B22826">
      <w:r>
        <w:continuationSeparator/>
      </w:r>
    </w:p>
    <w:p w14:paraId="0B53249C" w14:textId="77777777" w:rsidR="00B22826" w:rsidRDefault="00B22826"/>
  </w:endnote>
  <w:endnote w:type="continuationNotice" w:id="1">
    <w:p w14:paraId="73FB4BBB" w14:textId="77777777" w:rsidR="00B22826" w:rsidRDefault="00B22826"/>
    <w:p w14:paraId="0A954CEF" w14:textId="77777777" w:rsidR="00B22826" w:rsidRDefault="00B22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88AA" w14:textId="77777777" w:rsidR="0090644C" w:rsidRDefault="009064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90644C" w:rsidRDefault="0090644C">
    <w:pPr>
      <w:pStyle w:val="Zpat"/>
    </w:pPr>
  </w:p>
  <w:p w14:paraId="39D03530" w14:textId="77777777" w:rsidR="0090644C" w:rsidRDefault="009064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F58EA" w14:textId="3E1628F8" w:rsidR="0090644C" w:rsidRPr="00354806" w:rsidRDefault="0090644C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C623A7">
      <w:rPr>
        <w:rStyle w:val="slostrnky"/>
        <w:rFonts w:ascii="Montserrat" w:hAnsi="Montserrat" w:cs="Arial"/>
        <w:noProof/>
        <w:sz w:val="18"/>
        <w:szCs w:val="18"/>
      </w:rPr>
      <w:t>2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48D46206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D1E58" w14:textId="24064518" w:rsidR="0090644C" w:rsidRPr="00354806" w:rsidRDefault="0090644C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C623A7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3A0B05EC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AC220" w14:textId="77777777" w:rsidR="00B22826" w:rsidRDefault="00B22826">
      <w:r>
        <w:separator/>
      </w:r>
    </w:p>
    <w:p w14:paraId="0EF62A68" w14:textId="77777777" w:rsidR="00B22826" w:rsidRDefault="00B22826"/>
  </w:footnote>
  <w:footnote w:type="continuationSeparator" w:id="0">
    <w:p w14:paraId="7B3F8057" w14:textId="77777777" w:rsidR="00B22826" w:rsidRDefault="00B22826">
      <w:r>
        <w:continuationSeparator/>
      </w:r>
    </w:p>
    <w:p w14:paraId="4E2B8E87" w14:textId="77777777" w:rsidR="00B22826" w:rsidRDefault="00B22826"/>
  </w:footnote>
  <w:footnote w:type="continuationNotice" w:id="1">
    <w:p w14:paraId="5A8C6241" w14:textId="77777777" w:rsidR="00B22826" w:rsidRDefault="00B22826"/>
    <w:p w14:paraId="56A23559" w14:textId="77777777" w:rsidR="00B22826" w:rsidRDefault="00B22826"/>
  </w:footnote>
  <w:footnote w:id="2">
    <w:p w14:paraId="43E646E0" w14:textId="77777777" w:rsidR="0090644C" w:rsidRPr="006E06E2" w:rsidRDefault="0090644C" w:rsidP="00836E9D">
      <w:pPr>
        <w:pStyle w:val="Textpoznpodarou"/>
        <w:spacing w:after="20"/>
        <w:ind w:left="113" w:hanging="113"/>
        <w:rPr>
          <w:rFonts w:ascii="Montserrat" w:hAnsi="Montserrat" w:cs="Arial"/>
          <w:sz w:val="14"/>
          <w:szCs w:val="14"/>
        </w:rPr>
      </w:pPr>
      <w:r w:rsidRPr="006E06E2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6E06E2">
        <w:rPr>
          <w:rFonts w:ascii="Montserrat" w:hAnsi="Montserrat" w:cs="Arial"/>
          <w:sz w:val="14"/>
          <w:szCs w:val="14"/>
        </w:rPr>
        <w:t xml:space="preserve"> Podnikatel vedoucí daňovou evidenci použije zdaňovací období.</w:t>
      </w:r>
    </w:p>
  </w:footnote>
  <w:footnote w:id="3">
    <w:p w14:paraId="5AD87B21" w14:textId="77777777" w:rsidR="0090644C" w:rsidRPr="00BE4117" w:rsidRDefault="0090644C" w:rsidP="00E30319">
      <w:pPr>
        <w:pStyle w:val="Textpoznpodarou"/>
        <w:spacing w:after="20"/>
        <w:ind w:left="113" w:hanging="113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Vyplní pouze Klient, který </w:t>
      </w:r>
      <w:r w:rsidRPr="00BE4117">
        <w:rPr>
          <w:rFonts w:ascii="Montserrat" w:hAnsi="Montserrat" w:cs="Arial"/>
          <w:b/>
          <w:sz w:val="14"/>
          <w:szCs w:val="14"/>
        </w:rPr>
        <w:t>nemá</w:t>
      </w:r>
      <w:r w:rsidRPr="00BE4117">
        <w:rPr>
          <w:rFonts w:ascii="Montserrat" w:hAnsi="Montserrat" w:cs="Arial"/>
          <w:sz w:val="14"/>
          <w:szCs w:val="14"/>
        </w:rPr>
        <w:t xml:space="preserve"> s Bankou uzavřenu smlouvu o využívání aplikace E-podatelna.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90644C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90644C" w:rsidRDefault="0090644C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77777777" w:rsidR="0090644C" w:rsidRDefault="0090644C" w:rsidP="009200A0">
          <w:pPr>
            <w:pStyle w:val="Zhlav"/>
            <w:jc w:val="right"/>
          </w:pPr>
        </w:p>
      </w:tc>
    </w:tr>
  </w:tbl>
  <w:p w14:paraId="4C8C52AF" w14:textId="77777777" w:rsidR="0090644C" w:rsidRPr="009200A0" w:rsidRDefault="0090644C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14"/>
  </w:num>
  <w:num w:numId="11">
    <w:abstractNumId w:val="12"/>
  </w:num>
  <w:num w:numId="12">
    <w:abstractNumId w:val="0"/>
  </w:num>
  <w:num w:numId="13">
    <w:abstractNumId w:val="16"/>
  </w:num>
  <w:num w:numId="14">
    <w:abstractNumId w:val="10"/>
  </w:num>
  <w:num w:numId="15">
    <w:abstractNumId w:val="9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BC//9ziohFZWDZSyXEiZi9M4I3UefkgBBGwd5LM0vy8thcqyy7WgDKmhMRxXzxL44BUeeEMO6o5EKuMAdTcgw==" w:salt="mItij1LWWyNrhO1NmNW8v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F1F"/>
    <w:rsid w:val="000440C6"/>
    <w:rsid w:val="00045866"/>
    <w:rsid w:val="00045ED8"/>
    <w:rsid w:val="00046C00"/>
    <w:rsid w:val="000541E5"/>
    <w:rsid w:val="00055089"/>
    <w:rsid w:val="00064A80"/>
    <w:rsid w:val="00067736"/>
    <w:rsid w:val="00071DE1"/>
    <w:rsid w:val="000729C0"/>
    <w:rsid w:val="00072DD4"/>
    <w:rsid w:val="00080E8B"/>
    <w:rsid w:val="000815D3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7B7"/>
    <w:rsid w:val="000C089D"/>
    <w:rsid w:val="000C29BF"/>
    <w:rsid w:val="000C3F3B"/>
    <w:rsid w:val="000C5814"/>
    <w:rsid w:val="000C7748"/>
    <w:rsid w:val="000D1655"/>
    <w:rsid w:val="000D697D"/>
    <w:rsid w:val="000D6DCD"/>
    <w:rsid w:val="000E524E"/>
    <w:rsid w:val="000E77A8"/>
    <w:rsid w:val="000F15F1"/>
    <w:rsid w:val="000F1847"/>
    <w:rsid w:val="000F1A87"/>
    <w:rsid w:val="000F362B"/>
    <w:rsid w:val="00106B02"/>
    <w:rsid w:val="00113791"/>
    <w:rsid w:val="00121E19"/>
    <w:rsid w:val="001347C4"/>
    <w:rsid w:val="001356E8"/>
    <w:rsid w:val="001356ED"/>
    <w:rsid w:val="00135A51"/>
    <w:rsid w:val="00142AD6"/>
    <w:rsid w:val="0014340D"/>
    <w:rsid w:val="0014443A"/>
    <w:rsid w:val="00151C84"/>
    <w:rsid w:val="00162273"/>
    <w:rsid w:val="001636FA"/>
    <w:rsid w:val="00163989"/>
    <w:rsid w:val="00165395"/>
    <w:rsid w:val="001665F6"/>
    <w:rsid w:val="00185A91"/>
    <w:rsid w:val="00194B92"/>
    <w:rsid w:val="001A0560"/>
    <w:rsid w:val="001A2DA6"/>
    <w:rsid w:val="001A6F07"/>
    <w:rsid w:val="001A7031"/>
    <w:rsid w:val="001A736E"/>
    <w:rsid w:val="001A7FD6"/>
    <w:rsid w:val="001B3FC5"/>
    <w:rsid w:val="001B4AFA"/>
    <w:rsid w:val="001B7B1D"/>
    <w:rsid w:val="001C2892"/>
    <w:rsid w:val="001C3E87"/>
    <w:rsid w:val="001C7775"/>
    <w:rsid w:val="001D20E9"/>
    <w:rsid w:val="001D31CC"/>
    <w:rsid w:val="001D4201"/>
    <w:rsid w:val="001D493E"/>
    <w:rsid w:val="001D6D53"/>
    <w:rsid w:val="001E1D35"/>
    <w:rsid w:val="001E634E"/>
    <w:rsid w:val="001F37E9"/>
    <w:rsid w:val="001F3B4C"/>
    <w:rsid w:val="001F41CD"/>
    <w:rsid w:val="001F544B"/>
    <w:rsid w:val="001F6A67"/>
    <w:rsid w:val="00201A6B"/>
    <w:rsid w:val="00212FE9"/>
    <w:rsid w:val="00223DEC"/>
    <w:rsid w:val="00241058"/>
    <w:rsid w:val="002418F5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27AF"/>
    <w:rsid w:val="00294A95"/>
    <w:rsid w:val="00294C1A"/>
    <w:rsid w:val="00295860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2CC8"/>
    <w:rsid w:val="003348DA"/>
    <w:rsid w:val="00334EF9"/>
    <w:rsid w:val="00337E58"/>
    <w:rsid w:val="00341FB7"/>
    <w:rsid w:val="00343E1F"/>
    <w:rsid w:val="003443EB"/>
    <w:rsid w:val="00351E00"/>
    <w:rsid w:val="00354806"/>
    <w:rsid w:val="003614DC"/>
    <w:rsid w:val="00363710"/>
    <w:rsid w:val="00365865"/>
    <w:rsid w:val="00366988"/>
    <w:rsid w:val="0036786C"/>
    <w:rsid w:val="00371527"/>
    <w:rsid w:val="003753AA"/>
    <w:rsid w:val="00381F88"/>
    <w:rsid w:val="00390914"/>
    <w:rsid w:val="00395947"/>
    <w:rsid w:val="003A0BC5"/>
    <w:rsid w:val="003A158B"/>
    <w:rsid w:val="003A2720"/>
    <w:rsid w:val="003B1E97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F35FC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A7"/>
    <w:rsid w:val="004441A1"/>
    <w:rsid w:val="0044485E"/>
    <w:rsid w:val="004469DC"/>
    <w:rsid w:val="00447BF2"/>
    <w:rsid w:val="00454C34"/>
    <w:rsid w:val="00456327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C21B7"/>
    <w:rsid w:val="004D3E02"/>
    <w:rsid w:val="004E3378"/>
    <w:rsid w:val="004F3F12"/>
    <w:rsid w:val="00501124"/>
    <w:rsid w:val="00505197"/>
    <w:rsid w:val="00506B57"/>
    <w:rsid w:val="00506C7A"/>
    <w:rsid w:val="00512592"/>
    <w:rsid w:val="00513A16"/>
    <w:rsid w:val="00514697"/>
    <w:rsid w:val="005214CC"/>
    <w:rsid w:val="005249A8"/>
    <w:rsid w:val="00532D7E"/>
    <w:rsid w:val="00532E8E"/>
    <w:rsid w:val="005353B4"/>
    <w:rsid w:val="00535745"/>
    <w:rsid w:val="0053662B"/>
    <w:rsid w:val="00537AC6"/>
    <w:rsid w:val="005433EB"/>
    <w:rsid w:val="0054477F"/>
    <w:rsid w:val="0054480F"/>
    <w:rsid w:val="0054511C"/>
    <w:rsid w:val="00545136"/>
    <w:rsid w:val="00551D78"/>
    <w:rsid w:val="00552035"/>
    <w:rsid w:val="005543AD"/>
    <w:rsid w:val="00556967"/>
    <w:rsid w:val="00561CA4"/>
    <w:rsid w:val="005639BB"/>
    <w:rsid w:val="005725DB"/>
    <w:rsid w:val="00575433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6113"/>
    <w:rsid w:val="005B2BBE"/>
    <w:rsid w:val="005C19B5"/>
    <w:rsid w:val="005C2675"/>
    <w:rsid w:val="005C4F46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14912"/>
    <w:rsid w:val="0061691A"/>
    <w:rsid w:val="00622FFB"/>
    <w:rsid w:val="006241D3"/>
    <w:rsid w:val="0062434B"/>
    <w:rsid w:val="00627395"/>
    <w:rsid w:val="0063690B"/>
    <w:rsid w:val="00643145"/>
    <w:rsid w:val="00645824"/>
    <w:rsid w:val="00647277"/>
    <w:rsid w:val="00647BF4"/>
    <w:rsid w:val="006514E4"/>
    <w:rsid w:val="00653893"/>
    <w:rsid w:val="0065457F"/>
    <w:rsid w:val="00656035"/>
    <w:rsid w:val="006568CE"/>
    <w:rsid w:val="006708B6"/>
    <w:rsid w:val="00672959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3CE3"/>
    <w:rsid w:val="006D3945"/>
    <w:rsid w:val="006D4EF4"/>
    <w:rsid w:val="006E06E2"/>
    <w:rsid w:val="006E2678"/>
    <w:rsid w:val="006E54DB"/>
    <w:rsid w:val="006E5BEF"/>
    <w:rsid w:val="006F1CBD"/>
    <w:rsid w:val="006F3D90"/>
    <w:rsid w:val="006F5033"/>
    <w:rsid w:val="006F616E"/>
    <w:rsid w:val="0070391A"/>
    <w:rsid w:val="00705337"/>
    <w:rsid w:val="00705BDB"/>
    <w:rsid w:val="00712062"/>
    <w:rsid w:val="007133CD"/>
    <w:rsid w:val="0071371A"/>
    <w:rsid w:val="007140C6"/>
    <w:rsid w:val="00715238"/>
    <w:rsid w:val="00716330"/>
    <w:rsid w:val="00726EEB"/>
    <w:rsid w:val="00733AE9"/>
    <w:rsid w:val="00735047"/>
    <w:rsid w:val="00735057"/>
    <w:rsid w:val="00742588"/>
    <w:rsid w:val="0074267D"/>
    <w:rsid w:val="00743F36"/>
    <w:rsid w:val="00747138"/>
    <w:rsid w:val="00747860"/>
    <w:rsid w:val="007502D7"/>
    <w:rsid w:val="007527D1"/>
    <w:rsid w:val="007610F2"/>
    <w:rsid w:val="0076658D"/>
    <w:rsid w:val="00772665"/>
    <w:rsid w:val="00773083"/>
    <w:rsid w:val="00784AAB"/>
    <w:rsid w:val="00787C6D"/>
    <w:rsid w:val="007904A5"/>
    <w:rsid w:val="007967AB"/>
    <w:rsid w:val="007A3394"/>
    <w:rsid w:val="007B03CF"/>
    <w:rsid w:val="007B0BFA"/>
    <w:rsid w:val="007C029F"/>
    <w:rsid w:val="007C0AD2"/>
    <w:rsid w:val="007C2419"/>
    <w:rsid w:val="007C519C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41C3"/>
    <w:rsid w:val="00815D2C"/>
    <w:rsid w:val="0082729B"/>
    <w:rsid w:val="008278C4"/>
    <w:rsid w:val="00827EC4"/>
    <w:rsid w:val="00830F88"/>
    <w:rsid w:val="00836E9D"/>
    <w:rsid w:val="008433C1"/>
    <w:rsid w:val="008436D7"/>
    <w:rsid w:val="008454BF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117C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F2E7B"/>
    <w:rsid w:val="008F33EA"/>
    <w:rsid w:val="00900063"/>
    <w:rsid w:val="00902D60"/>
    <w:rsid w:val="009045E1"/>
    <w:rsid w:val="0090644C"/>
    <w:rsid w:val="009071B4"/>
    <w:rsid w:val="009104D5"/>
    <w:rsid w:val="009138C1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1EE"/>
    <w:rsid w:val="00955B76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5ED9"/>
    <w:rsid w:val="009A0D5E"/>
    <w:rsid w:val="009A4FD4"/>
    <w:rsid w:val="009A6224"/>
    <w:rsid w:val="009B49D0"/>
    <w:rsid w:val="009C399F"/>
    <w:rsid w:val="009C5488"/>
    <w:rsid w:val="009D1495"/>
    <w:rsid w:val="009D2136"/>
    <w:rsid w:val="009E460D"/>
    <w:rsid w:val="009E7403"/>
    <w:rsid w:val="009F4FAD"/>
    <w:rsid w:val="00A03F5E"/>
    <w:rsid w:val="00A065E7"/>
    <w:rsid w:val="00A104BA"/>
    <w:rsid w:val="00A108B6"/>
    <w:rsid w:val="00A10E31"/>
    <w:rsid w:val="00A1447E"/>
    <w:rsid w:val="00A20327"/>
    <w:rsid w:val="00A24AFA"/>
    <w:rsid w:val="00A3344C"/>
    <w:rsid w:val="00A3347E"/>
    <w:rsid w:val="00A35111"/>
    <w:rsid w:val="00A36166"/>
    <w:rsid w:val="00A476D5"/>
    <w:rsid w:val="00A53F04"/>
    <w:rsid w:val="00A57487"/>
    <w:rsid w:val="00A61751"/>
    <w:rsid w:val="00A62070"/>
    <w:rsid w:val="00A6266F"/>
    <w:rsid w:val="00A677E5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62C4"/>
    <w:rsid w:val="00AC0A07"/>
    <w:rsid w:val="00AC29D5"/>
    <w:rsid w:val="00AD1EDE"/>
    <w:rsid w:val="00AD1FC8"/>
    <w:rsid w:val="00AD354F"/>
    <w:rsid w:val="00AD4CA4"/>
    <w:rsid w:val="00AD65D9"/>
    <w:rsid w:val="00AE49BA"/>
    <w:rsid w:val="00AF44D0"/>
    <w:rsid w:val="00AF47FF"/>
    <w:rsid w:val="00AF57DC"/>
    <w:rsid w:val="00AF707A"/>
    <w:rsid w:val="00B02677"/>
    <w:rsid w:val="00B064AF"/>
    <w:rsid w:val="00B0714A"/>
    <w:rsid w:val="00B10670"/>
    <w:rsid w:val="00B13AD0"/>
    <w:rsid w:val="00B14349"/>
    <w:rsid w:val="00B1485A"/>
    <w:rsid w:val="00B16CCB"/>
    <w:rsid w:val="00B21DD2"/>
    <w:rsid w:val="00B22826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475D6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85146"/>
    <w:rsid w:val="00B9029A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783"/>
    <w:rsid w:val="00BD0B39"/>
    <w:rsid w:val="00BE196B"/>
    <w:rsid w:val="00BE4117"/>
    <w:rsid w:val="00BF0958"/>
    <w:rsid w:val="00BF209B"/>
    <w:rsid w:val="00C0592E"/>
    <w:rsid w:val="00C06603"/>
    <w:rsid w:val="00C11897"/>
    <w:rsid w:val="00C11C2B"/>
    <w:rsid w:val="00C13E17"/>
    <w:rsid w:val="00C228C4"/>
    <w:rsid w:val="00C22F33"/>
    <w:rsid w:val="00C25441"/>
    <w:rsid w:val="00C301E1"/>
    <w:rsid w:val="00C3428C"/>
    <w:rsid w:val="00C34DDE"/>
    <w:rsid w:val="00C34FB4"/>
    <w:rsid w:val="00C36BE5"/>
    <w:rsid w:val="00C43D64"/>
    <w:rsid w:val="00C4498C"/>
    <w:rsid w:val="00C44BEE"/>
    <w:rsid w:val="00C51413"/>
    <w:rsid w:val="00C515B0"/>
    <w:rsid w:val="00C51B02"/>
    <w:rsid w:val="00C56525"/>
    <w:rsid w:val="00C57547"/>
    <w:rsid w:val="00C623A7"/>
    <w:rsid w:val="00C633FA"/>
    <w:rsid w:val="00C65669"/>
    <w:rsid w:val="00C65790"/>
    <w:rsid w:val="00C674E0"/>
    <w:rsid w:val="00C7042A"/>
    <w:rsid w:val="00C7095A"/>
    <w:rsid w:val="00C71C44"/>
    <w:rsid w:val="00C74378"/>
    <w:rsid w:val="00C81D25"/>
    <w:rsid w:val="00C81F07"/>
    <w:rsid w:val="00C852EB"/>
    <w:rsid w:val="00C85BCA"/>
    <w:rsid w:val="00C90A7D"/>
    <w:rsid w:val="00C916FE"/>
    <w:rsid w:val="00C96CB8"/>
    <w:rsid w:val="00CA0426"/>
    <w:rsid w:val="00CA6D24"/>
    <w:rsid w:val="00CB679D"/>
    <w:rsid w:val="00CC2621"/>
    <w:rsid w:val="00CD1D42"/>
    <w:rsid w:val="00CD5490"/>
    <w:rsid w:val="00CD6FED"/>
    <w:rsid w:val="00CD7988"/>
    <w:rsid w:val="00CD7ABD"/>
    <w:rsid w:val="00CE05AF"/>
    <w:rsid w:val="00CE2FCF"/>
    <w:rsid w:val="00CE37BE"/>
    <w:rsid w:val="00CE51CE"/>
    <w:rsid w:val="00CE6270"/>
    <w:rsid w:val="00CE7BBB"/>
    <w:rsid w:val="00CF0971"/>
    <w:rsid w:val="00CF1A1C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42CE"/>
    <w:rsid w:val="00D0642A"/>
    <w:rsid w:val="00D14625"/>
    <w:rsid w:val="00D14F2A"/>
    <w:rsid w:val="00D220BD"/>
    <w:rsid w:val="00D227CC"/>
    <w:rsid w:val="00D25826"/>
    <w:rsid w:val="00D349F5"/>
    <w:rsid w:val="00D372CA"/>
    <w:rsid w:val="00D37829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D2E"/>
    <w:rsid w:val="00DA16FB"/>
    <w:rsid w:val="00DA2601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E0936"/>
    <w:rsid w:val="00DE1C13"/>
    <w:rsid w:val="00DE6487"/>
    <w:rsid w:val="00DF39C4"/>
    <w:rsid w:val="00DF4BEB"/>
    <w:rsid w:val="00DF603B"/>
    <w:rsid w:val="00E00C58"/>
    <w:rsid w:val="00E01F1F"/>
    <w:rsid w:val="00E04296"/>
    <w:rsid w:val="00E0456C"/>
    <w:rsid w:val="00E04640"/>
    <w:rsid w:val="00E11FEF"/>
    <w:rsid w:val="00E166B2"/>
    <w:rsid w:val="00E24A8C"/>
    <w:rsid w:val="00E2692E"/>
    <w:rsid w:val="00E30319"/>
    <w:rsid w:val="00E30963"/>
    <w:rsid w:val="00E3236A"/>
    <w:rsid w:val="00E33149"/>
    <w:rsid w:val="00E52D77"/>
    <w:rsid w:val="00E5332E"/>
    <w:rsid w:val="00E5766F"/>
    <w:rsid w:val="00E6255A"/>
    <w:rsid w:val="00E634E6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9607C"/>
    <w:rsid w:val="00EA4828"/>
    <w:rsid w:val="00EA6CF1"/>
    <w:rsid w:val="00EB28B7"/>
    <w:rsid w:val="00EB5B9E"/>
    <w:rsid w:val="00EB5BCF"/>
    <w:rsid w:val="00EB6F0C"/>
    <w:rsid w:val="00EC53B3"/>
    <w:rsid w:val="00EC6FBA"/>
    <w:rsid w:val="00ED577A"/>
    <w:rsid w:val="00ED5A8E"/>
    <w:rsid w:val="00EE4C25"/>
    <w:rsid w:val="00EE6AEC"/>
    <w:rsid w:val="00EF110F"/>
    <w:rsid w:val="00EF3A22"/>
    <w:rsid w:val="00EF42C9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C30"/>
    <w:rsid w:val="00F23F67"/>
    <w:rsid w:val="00F245CA"/>
    <w:rsid w:val="00F25747"/>
    <w:rsid w:val="00F36E82"/>
    <w:rsid w:val="00F37005"/>
    <w:rsid w:val="00F41BF5"/>
    <w:rsid w:val="00F41C31"/>
    <w:rsid w:val="00F42DA2"/>
    <w:rsid w:val="00F43958"/>
    <w:rsid w:val="00F5382E"/>
    <w:rsid w:val="00F54F71"/>
    <w:rsid w:val="00F57977"/>
    <w:rsid w:val="00F62FE9"/>
    <w:rsid w:val="00F86BA9"/>
    <w:rsid w:val="00F91018"/>
    <w:rsid w:val="00F913D5"/>
    <w:rsid w:val="00F93E45"/>
    <w:rsid w:val="00F9420F"/>
    <w:rsid w:val="00F947AA"/>
    <w:rsid w:val="00F971C1"/>
    <w:rsid w:val="00FA3DB3"/>
    <w:rsid w:val="00FA4512"/>
    <w:rsid w:val="00FA75C9"/>
    <w:rsid w:val="00FB1DC6"/>
    <w:rsid w:val="00FB2ABD"/>
    <w:rsid w:val="00FB3C19"/>
    <w:rsid w:val="00FB3ED4"/>
    <w:rsid w:val="00FB70B3"/>
    <w:rsid w:val="00FB7550"/>
    <w:rsid w:val="00FC2DEA"/>
    <w:rsid w:val="00FC4BE0"/>
    <w:rsid w:val="00FC5788"/>
    <w:rsid w:val="00FD1F0F"/>
    <w:rsid w:val="00FD5CFD"/>
    <w:rsid w:val="00FE0147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B02703-2848-4A13-AECA-C6A0F7F9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150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Šefčík Jiří Bc.</cp:lastModifiedBy>
  <cp:revision>15</cp:revision>
  <cp:lastPrinted>2023-07-25T10:01:00Z</cp:lastPrinted>
  <dcterms:created xsi:type="dcterms:W3CDTF">2023-09-26T08:57:00Z</dcterms:created>
  <dcterms:modified xsi:type="dcterms:W3CDTF">2023-10-06T09:42:00Z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F011c</vt:lpwstr>
  </property>
</Properties>
</file>