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"/>
        <w:gridCol w:w="185"/>
        <w:gridCol w:w="680"/>
        <w:gridCol w:w="190"/>
        <w:gridCol w:w="510"/>
        <w:gridCol w:w="5126"/>
      </w:tblGrid>
      <w:tr w:rsidR="008B5808" w:rsidRPr="00BE4117" w14:paraId="255870DE" w14:textId="77777777" w:rsidTr="00BE4117">
        <w:trPr>
          <w:trHeight w:val="484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E2C2CF" w14:textId="766AB22A" w:rsidR="008B5808" w:rsidRPr="00BE4117" w:rsidRDefault="001C2892" w:rsidP="00BD0783">
            <w:pPr>
              <w:pStyle w:val="Nadpis2"/>
              <w:jc w:val="center"/>
              <w:rPr>
                <w:rFonts w:ascii="Montserrat" w:hAnsi="Montserrat"/>
                <w:sz w:val="28"/>
                <w:szCs w:val="28"/>
              </w:rPr>
            </w:pPr>
            <w:bookmarkStart w:id="0" w:name="OLE_LINK1"/>
            <w:bookmarkStart w:id="1" w:name="OLE_LINK2"/>
            <w:r w:rsidRPr="00BE4117">
              <w:rPr>
                <w:rFonts w:ascii="Montserrat" w:hAnsi="Montserrat"/>
                <w:sz w:val="28"/>
                <w:szCs w:val="28"/>
              </w:rPr>
              <w:t xml:space="preserve">Informace o </w:t>
            </w:r>
            <w:r w:rsidR="00C36BE5">
              <w:rPr>
                <w:rFonts w:ascii="Montserrat" w:hAnsi="Montserrat"/>
                <w:sz w:val="28"/>
                <w:szCs w:val="28"/>
              </w:rPr>
              <w:t>výsledcích</w:t>
            </w:r>
            <w:r w:rsidRPr="00BE4117">
              <w:rPr>
                <w:rFonts w:ascii="Montserrat" w:hAnsi="Montserrat"/>
                <w:sz w:val="28"/>
                <w:szCs w:val="28"/>
              </w:rPr>
              <w:t xml:space="preserve"> realizace projektu</w:t>
            </w:r>
            <w:bookmarkEnd w:id="0"/>
            <w:bookmarkEnd w:id="1"/>
            <w:r w:rsidR="00C36BE5">
              <w:rPr>
                <w:rFonts w:ascii="Montserrat" w:hAnsi="Montserrat"/>
                <w:sz w:val="28"/>
                <w:szCs w:val="28"/>
              </w:rPr>
              <w:br/>
              <w:t>Úvěr Transformace</w:t>
            </w:r>
          </w:p>
        </w:tc>
      </w:tr>
      <w:tr w:rsidR="00337E58" w:rsidRPr="00BE4117" w14:paraId="7DDC60F4" w14:textId="77777777" w:rsidTr="00C36BE5">
        <w:trPr>
          <w:trHeight w:hRule="exact" w:val="227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EBD2E" w14:textId="77777777" w:rsidR="00337E58" w:rsidRPr="00BE4117" w:rsidRDefault="00337E58">
            <w:pPr>
              <w:pStyle w:val="Nadpis2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E06E2" w:rsidRPr="00BE4117" w14:paraId="43880CF0" w14:textId="77777777" w:rsidTr="00750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A806947" w14:textId="74F818EE" w:rsidR="006C14A2" w:rsidRPr="00AF707A" w:rsidRDefault="00784AAB" w:rsidP="006C14A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AF707A">
              <w:rPr>
                <w:rFonts w:ascii="Montserrat" w:hAnsi="Montserrat" w:cs="Arial"/>
                <w:bCs/>
                <w:sz w:val="18"/>
                <w:szCs w:val="18"/>
              </w:rPr>
              <w:t>Číslo úvěrové smlouvy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B538D59" w14:textId="595B5E95" w:rsidR="006C14A2" w:rsidRPr="0090644C" w:rsidRDefault="00B475D6" w:rsidP="00CD7988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F629740" w14:textId="77777777" w:rsidR="006C14A2" w:rsidRPr="00BE4117" w:rsidRDefault="006C14A2" w:rsidP="006C14A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4515F46" w14:textId="6153F42A" w:rsidR="006C14A2" w:rsidRPr="0090644C" w:rsidRDefault="006C14A2" w:rsidP="00CD7988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0C0BEEC" w14:textId="77777777" w:rsidR="006C14A2" w:rsidRPr="00BE4117" w:rsidRDefault="006C14A2" w:rsidP="006C14A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6929F1" w14:textId="250B542A" w:rsidR="006C14A2" w:rsidRPr="0090644C" w:rsidRDefault="00773083" w:rsidP="00CD7988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5126" w:type="dxa"/>
            <w:tcBorders>
              <w:left w:val="single" w:sz="4" w:space="0" w:color="808080" w:themeColor="background1" w:themeShade="80"/>
            </w:tcBorders>
            <w:vAlign w:val="center"/>
          </w:tcPr>
          <w:p w14:paraId="567AE3F5" w14:textId="77777777" w:rsidR="006C14A2" w:rsidRPr="00BE4117" w:rsidRDefault="006C14A2" w:rsidP="0054480F">
            <w:pPr>
              <w:spacing w:before="40" w:after="40"/>
              <w:ind w:left="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(dále jen „</w:t>
            </w:r>
            <w:r w:rsidRPr="00FC4BE0">
              <w:rPr>
                <w:rFonts w:ascii="Montserrat" w:hAnsi="Montserrat" w:cs="Arial"/>
                <w:sz w:val="18"/>
                <w:szCs w:val="18"/>
              </w:rPr>
              <w:t>Smlouva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“)</w:t>
            </w:r>
          </w:p>
        </w:tc>
      </w:tr>
      <w:tr w:rsidR="009138C1" w:rsidRPr="00BE4117" w14:paraId="0CE5AA6D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"/>
        </w:trPr>
        <w:tc>
          <w:tcPr>
            <w:tcW w:w="2268" w:type="dxa"/>
            <w:vAlign w:val="center"/>
          </w:tcPr>
          <w:p w14:paraId="62EE4C28" w14:textId="77777777" w:rsidR="009138C1" w:rsidRPr="00BE4117" w:rsidRDefault="009138C1" w:rsidP="00FE3663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6AEC78DD" w14:textId="77777777" w:rsidR="009138C1" w:rsidRPr="00BE4117" w:rsidRDefault="009138C1" w:rsidP="00FE3663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3753AA" w:rsidRPr="00BE4117" w14:paraId="6543709B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5653258" w14:textId="77777777" w:rsidR="003753AA" w:rsidRPr="00BE4117" w:rsidRDefault="003753AA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Název/jméno Klienta</w:t>
            </w: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494E09" w14:textId="115CEB0E" w:rsidR="003753AA" w:rsidRPr="00BE4117" w:rsidRDefault="003753AA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9138C1" w:rsidRPr="00BE4117" w14:paraId="1343B746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"/>
        </w:trPr>
        <w:tc>
          <w:tcPr>
            <w:tcW w:w="2268" w:type="dxa"/>
            <w:vAlign w:val="center"/>
          </w:tcPr>
          <w:p w14:paraId="16C43AD3" w14:textId="77777777" w:rsidR="009138C1" w:rsidRPr="00BE4117" w:rsidRDefault="009138C1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111645B" w14:textId="77777777" w:rsidR="009138C1" w:rsidRPr="00BE4117" w:rsidRDefault="009138C1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3753AA" w:rsidRPr="00BE4117" w14:paraId="2F3656D8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743D322" w14:textId="77777777" w:rsidR="003753AA" w:rsidRPr="00BE4117" w:rsidRDefault="003753AA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IČO/RČ</w:t>
            </w:r>
            <w:r w:rsidR="0030145E" w:rsidRPr="00BE4117">
              <w:rPr>
                <w:rFonts w:ascii="Montserrat" w:hAnsi="Montserrat" w:cs="Arial"/>
                <w:bCs/>
                <w:sz w:val="18"/>
                <w:szCs w:val="18"/>
              </w:rPr>
              <w:t xml:space="preserve"> Klienta</w:t>
            </w: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079D9D" w14:textId="73F4FEE7" w:rsidR="003753AA" w:rsidRPr="00BE4117" w:rsidRDefault="003753AA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28C42EDA" w14:textId="1E614B18" w:rsidR="001A736E" w:rsidRDefault="00D349F5" w:rsidP="00C36BE5">
      <w:pPr>
        <w:spacing w:before="120" w:after="240"/>
        <w:ind w:left="57" w:right="-567"/>
        <w:rPr>
          <w:rFonts w:ascii="Montserrat" w:hAnsi="Montserrat" w:cs="Arial"/>
          <w:sz w:val="18"/>
          <w:szCs w:val="18"/>
        </w:rPr>
      </w:pPr>
      <w:r w:rsidRPr="00D349F5">
        <w:rPr>
          <w:rFonts w:ascii="Montserrat" w:hAnsi="Montserrat" w:cs="Arial"/>
          <w:sz w:val="18"/>
          <w:szCs w:val="18"/>
        </w:rPr>
        <w:t>Pojmy začínající velkým písmenem mají stejný význam jako ve Smlouvě, není-li uvedeno jinak</w:t>
      </w:r>
      <w:r w:rsidR="00C3428C" w:rsidRPr="00BE4117">
        <w:rPr>
          <w:rFonts w:ascii="Montserrat" w:hAnsi="Montserrat" w:cs="Arial"/>
          <w:sz w:val="18"/>
          <w:szCs w:val="18"/>
        </w:rPr>
        <w:t>.</w:t>
      </w:r>
    </w:p>
    <w:tbl>
      <w:tblPr>
        <w:tblW w:w="9639" w:type="dxa"/>
        <w:shd w:val="clear" w:color="auto" w:fill="C0C0C0"/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939"/>
        <w:gridCol w:w="624"/>
        <w:gridCol w:w="1843"/>
        <w:gridCol w:w="4723"/>
      </w:tblGrid>
      <w:tr w:rsidR="00836E9D" w:rsidRPr="00836E9D" w14:paraId="41C76063" w14:textId="77777777" w:rsidTr="00C36BE5">
        <w:trPr>
          <w:trHeight w:val="340"/>
        </w:trPr>
        <w:tc>
          <w:tcPr>
            <w:tcW w:w="9639" w:type="dxa"/>
            <w:gridSpan w:val="5"/>
          </w:tcPr>
          <w:p w14:paraId="71220930" w14:textId="77777777" w:rsidR="00836E9D" w:rsidRPr="00FC4BE0" w:rsidRDefault="00836E9D" w:rsidP="00C36BE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FC4BE0">
              <w:rPr>
                <w:rFonts w:ascii="Montserrat" w:hAnsi="Montserrat" w:cs="Arial"/>
                <w:bCs/>
                <w:sz w:val="18"/>
                <w:szCs w:val="18"/>
              </w:rPr>
              <w:t>Klient prohlašuje a svým podpisem stvrzuje, že za uzavřené účetní</w:t>
            </w:r>
            <w:r w:rsidRPr="00FC4BE0">
              <w:rPr>
                <w:rFonts w:ascii="Montserrat" w:hAnsi="Montserrat"/>
                <w:bCs/>
                <w:sz w:val="18"/>
                <w:szCs w:val="18"/>
                <w:vertAlign w:val="superscript"/>
              </w:rPr>
              <w:footnoteReference w:id="2"/>
            </w:r>
            <w:r w:rsidRPr="00FC4BE0">
              <w:rPr>
                <w:rFonts w:ascii="Montserrat" w:hAnsi="Montserrat" w:cs="Arial"/>
                <w:bCs/>
                <w:sz w:val="18"/>
                <w:szCs w:val="18"/>
              </w:rPr>
              <w:t xml:space="preserve"> období (Sledované období):</w:t>
            </w:r>
          </w:p>
        </w:tc>
      </w:tr>
      <w:tr w:rsidR="00836E9D" w:rsidRPr="00836E9D" w14:paraId="41A07647" w14:textId="77777777" w:rsidTr="00836E9D">
        <w:trPr>
          <w:trHeight w:val="397"/>
        </w:trPr>
        <w:tc>
          <w:tcPr>
            <w:tcW w:w="510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8C989D0" w14:textId="77777777" w:rsidR="00836E9D" w:rsidRPr="00FC4BE0" w:rsidRDefault="00836E9D" w:rsidP="00733AE9">
            <w:pPr>
              <w:pStyle w:val="Nadpis3"/>
              <w:ind w:right="113"/>
              <w:jc w:val="right"/>
              <w:rPr>
                <w:rFonts w:ascii="Montserrat" w:hAnsi="Montserrat" w:cs="Arial"/>
                <w:sz w:val="18"/>
                <w:szCs w:val="18"/>
              </w:rPr>
            </w:pPr>
            <w:r w:rsidRPr="00FC4BE0">
              <w:rPr>
                <w:rFonts w:ascii="Montserrat" w:hAnsi="Montserrat" w:cs="Arial"/>
                <w:sz w:val="18"/>
                <w:szCs w:val="18"/>
              </w:rPr>
              <w:t>od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ADDC" w14:textId="2883CF9C" w:rsidR="00836E9D" w:rsidRPr="0090644C" w:rsidRDefault="00B475D6" w:rsidP="00B475D6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 M .yyyy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5F2745C" w14:textId="77777777" w:rsidR="00836E9D" w:rsidRPr="00FC4BE0" w:rsidRDefault="00836E9D" w:rsidP="00733AE9">
            <w:pPr>
              <w:pStyle w:val="Nadpis3"/>
              <w:ind w:right="113"/>
              <w:jc w:val="right"/>
              <w:rPr>
                <w:rFonts w:ascii="Montserrat" w:hAnsi="Montserrat" w:cs="Arial"/>
                <w:sz w:val="18"/>
                <w:szCs w:val="18"/>
              </w:rPr>
            </w:pPr>
            <w:r w:rsidRPr="00FC4BE0">
              <w:rPr>
                <w:rFonts w:ascii="Montserrat" w:hAnsi="Montserrat" w:cs="Arial"/>
                <w:sz w:val="18"/>
                <w:szCs w:val="18"/>
              </w:rPr>
              <w:t>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EA66" w14:textId="3C3961CA" w:rsidR="00836E9D" w:rsidRPr="0090644C" w:rsidRDefault="00B475D6" w:rsidP="00733AE9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 M .yyyy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4723" w:type="dxa"/>
            <w:tcBorders>
              <w:left w:val="single" w:sz="4" w:space="0" w:color="auto"/>
            </w:tcBorders>
            <w:vAlign w:val="center"/>
          </w:tcPr>
          <w:p w14:paraId="143B4A5C" w14:textId="77777777" w:rsidR="00836E9D" w:rsidRPr="00836E9D" w:rsidRDefault="00836E9D" w:rsidP="008141C3">
            <w:pPr>
              <w:pStyle w:val="Nadpis3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656A9F89" w14:textId="3475ABAE" w:rsidR="00836E9D" w:rsidRDefault="00836E9D" w:rsidP="00C36BE5">
      <w:pPr>
        <w:spacing w:before="240" w:after="120"/>
        <w:ind w:left="57" w:right="-567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>Dosáhl v přímé souvislosti s realizací Projektu této hodnoty projektového indikátoru: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666"/>
        <w:gridCol w:w="3709"/>
      </w:tblGrid>
      <w:tr w:rsidR="00836E9D" w14:paraId="7A51D796" w14:textId="77777777" w:rsidTr="0054480F">
        <w:tc>
          <w:tcPr>
            <w:tcW w:w="526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74F2CCC" w14:textId="798CA74F" w:rsidR="00836E9D" w:rsidRPr="0054480F" w:rsidRDefault="009138C1" w:rsidP="00FC4BE0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54480F">
              <w:rPr>
                <w:rFonts w:ascii="Montserrat" w:hAnsi="Montserrat" w:cs="Arial"/>
                <w:b/>
                <w:bCs/>
                <w:sz w:val="18"/>
                <w:szCs w:val="18"/>
              </w:rPr>
              <w:t>P</w:t>
            </w:r>
            <w:r w:rsidR="00836E9D" w:rsidRPr="0054480F">
              <w:rPr>
                <w:rFonts w:ascii="Montserrat" w:hAnsi="Montserrat" w:cs="Arial"/>
                <w:b/>
                <w:bCs/>
                <w:sz w:val="18"/>
                <w:szCs w:val="18"/>
              </w:rPr>
              <w:t>racovní místa vytvořená v podpořených subjektech</w:t>
            </w: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76487B" w14:textId="6BC058A0" w:rsidR="00836E9D" w:rsidRPr="0090644C" w:rsidRDefault="00B475D6" w:rsidP="0054480F">
            <w:pPr>
              <w:pStyle w:val="Nadpis3"/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noProof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3709" w:type="dxa"/>
            <w:tcBorders>
              <w:left w:val="single" w:sz="4" w:space="0" w:color="808080" w:themeColor="background1" w:themeShade="80"/>
            </w:tcBorders>
          </w:tcPr>
          <w:p w14:paraId="0BC75D45" w14:textId="77777777" w:rsidR="00836E9D" w:rsidRDefault="00836E9D" w:rsidP="00836E9D">
            <w:pPr>
              <w:pStyle w:val="Nadpis3"/>
              <w:spacing w:before="120" w:after="60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4C74FD74" w14:textId="1329D5BB" w:rsidR="009138C1" w:rsidRDefault="00FC4BE0" w:rsidP="00C36BE5">
      <w:pPr>
        <w:spacing w:before="120" w:after="120"/>
        <w:ind w:left="57" w:right="-567"/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>Zahrnuje se p</w:t>
      </w:r>
      <w:r w:rsidR="00836E9D" w:rsidRPr="00836E9D">
        <w:rPr>
          <w:rFonts w:ascii="Montserrat" w:hAnsi="Montserrat" w:cs="Arial"/>
          <w:sz w:val="18"/>
          <w:szCs w:val="18"/>
        </w:rPr>
        <w:t>očet nově vytvořených pracovních míst na plný pracovní úvazek, částečný pracovní úvazek i míst sezónního charakteru. Částečné úvazky a pracovní místa sezónního charakteru je nutné přepočítat na plné pracovní úvazky. Pracovní místa musí být trvalá s ohledem na průmyslově-technologické znaky výroby, sezónní práce musí být opakující se.</w:t>
      </w:r>
    </w:p>
    <w:p w14:paraId="3A182D6E" w14:textId="51F691AB" w:rsidR="00836E9D" w:rsidRDefault="00836E9D" w:rsidP="00C36BE5">
      <w:pPr>
        <w:spacing w:after="120"/>
        <w:ind w:left="57" w:right="-567"/>
        <w:jc w:val="both"/>
        <w:rPr>
          <w:rFonts w:ascii="Montserrat" w:hAnsi="Montserrat" w:cs="Arial"/>
          <w:sz w:val="18"/>
          <w:szCs w:val="18"/>
        </w:rPr>
      </w:pPr>
      <w:r w:rsidRPr="00836E9D">
        <w:rPr>
          <w:rFonts w:ascii="Montserrat" w:hAnsi="Montserrat" w:cs="Arial"/>
          <w:sz w:val="18"/>
          <w:szCs w:val="18"/>
        </w:rPr>
        <w:t>Pracovní místa musí být obsazena a představovat celkové zvýšení pracovních míst podniku. Pokud nedojde ke zvýšení celkové zaměstnanosti v podniku, vykáže se hodnota 0.</w:t>
      </w:r>
    </w:p>
    <w:p w14:paraId="5897329A" w14:textId="56D67EC2" w:rsidR="00C7042A" w:rsidRPr="00C7042A" w:rsidRDefault="00C7042A" w:rsidP="00C36BE5">
      <w:pPr>
        <w:spacing w:before="240" w:after="120"/>
        <w:ind w:left="57" w:right="-567"/>
        <w:jc w:val="both"/>
        <w:rPr>
          <w:rFonts w:ascii="Montserrat" w:hAnsi="Montserrat" w:cs="Arial"/>
          <w:sz w:val="18"/>
          <w:szCs w:val="18"/>
        </w:rPr>
      </w:pPr>
      <w:r w:rsidRPr="00C7042A">
        <w:rPr>
          <w:rFonts w:ascii="Montserrat" w:hAnsi="Montserrat" w:cs="Arial"/>
          <w:sz w:val="18"/>
          <w:szCs w:val="18"/>
        </w:rPr>
        <w:t xml:space="preserve">Klient dále prohlašuje, že </w:t>
      </w:r>
      <w:r w:rsidRPr="00C7042A">
        <w:rPr>
          <w:rFonts w:ascii="Montserrat" w:hAnsi="Montserrat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42A">
        <w:rPr>
          <w:rFonts w:ascii="Montserrat" w:hAnsi="Montserrat" w:cs="Arial"/>
          <w:sz w:val="18"/>
          <w:szCs w:val="18"/>
        </w:rPr>
        <w:instrText xml:space="preserve"> FORMCHECKBOX </w:instrText>
      </w:r>
      <w:r w:rsidRPr="00C7042A">
        <w:rPr>
          <w:rFonts w:ascii="Montserrat" w:hAnsi="Montserrat" w:cs="Arial"/>
          <w:sz w:val="18"/>
          <w:szCs w:val="18"/>
        </w:rPr>
      </w:r>
      <w:r w:rsidRPr="00C7042A">
        <w:rPr>
          <w:rFonts w:ascii="Montserrat" w:hAnsi="Montserrat" w:cs="Arial"/>
          <w:sz w:val="18"/>
          <w:szCs w:val="18"/>
        </w:rPr>
        <w:fldChar w:fldCharType="separate"/>
      </w:r>
      <w:r w:rsidRPr="00C7042A">
        <w:rPr>
          <w:rFonts w:ascii="Montserrat" w:hAnsi="Montserrat" w:cs="Arial"/>
          <w:sz w:val="18"/>
          <w:szCs w:val="18"/>
        </w:rPr>
        <w:fldChar w:fldCharType="end"/>
      </w:r>
      <w:r w:rsidRPr="00C7042A">
        <w:rPr>
          <w:rFonts w:ascii="Montserrat" w:hAnsi="Montserrat" w:cs="Arial"/>
          <w:sz w:val="18"/>
          <w:szCs w:val="18"/>
        </w:rPr>
        <w:t xml:space="preserve"> plní / </w:t>
      </w:r>
      <w:r w:rsidRPr="00C7042A">
        <w:rPr>
          <w:rFonts w:ascii="Montserrat" w:hAnsi="Montserrat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42A">
        <w:rPr>
          <w:rFonts w:ascii="Montserrat" w:hAnsi="Montserrat" w:cs="Arial"/>
          <w:sz w:val="18"/>
          <w:szCs w:val="18"/>
        </w:rPr>
        <w:instrText xml:space="preserve"> FORMCHECKBOX </w:instrText>
      </w:r>
      <w:r w:rsidRPr="00C7042A">
        <w:rPr>
          <w:rFonts w:ascii="Montserrat" w:hAnsi="Montserrat" w:cs="Arial"/>
          <w:sz w:val="18"/>
          <w:szCs w:val="18"/>
        </w:rPr>
      </w:r>
      <w:r w:rsidRPr="00C7042A">
        <w:rPr>
          <w:rFonts w:ascii="Montserrat" w:hAnsi="Montserrat" w:cs="Arial"/>
          <w:sz w:val="18"/>
          <w:szCs w:val="18"/>
        </w:rPr>
        <w:fldChar w:fldCharType="separate"/>
      </w:r>
      <w:r w:rsidRPr="00C7042A">
        <w:rPr>
          <w:rFonts w:ascii="Montserrat" w:hAnsi="Montserrat" w:cs="Arial"/>
          <w:sz w:val="18"/>
          <w:szCs w:val="18"/>
        </w:rPr>
        <w:fldChar w:fldCharType="end"/>
      </w:r>
      <w:r w:rsidRPr="00C7042A">
        <w:rPr>
          <w:rFonts w:ascii="Montserrat" w:hAnsi="Montserrat" w:cs="Arial"/>
          <w:sz w:val="18"/>
          <w:szCs w:val="18"/>
        </w:rPr>
        <w:t xml:space="preserve"> neplní </w:t>
      </w:r>
      <w:r>
        <w:rPr>
          <w:rFonts w:ascii="Montserrat" w:hAnsi="Montserrat" w:cs="Arial"/>
          <w:sz w:val="18"/>
          <w:szCs w:val="18"/>
        </w:rPr>
        <w:t>podmínky Programu a ustanovení</w:t>
      </w:r>
      <w:r w:rsidRPr="00C7042A">
        <w:rPr>
          <w:rFonts w:ascii="Montserrat" w:hAnsi="Montserrat" w:cs="Arial"/>
          <w:sz w:val="18"/>
          <w:szCs w:val="18"/>
        </w:rPr>
        <w:t xml:space="preserve"> Smlouvy</w:t>
      </w:r>
      <w:r w:rsidR="007502D7">
        <w:rPr>
          <w:rFonts w:ascii="Montserrat" w:hAnsi="Montserrat" w:cs="Arial"/>
          <w:sz w:val="18"/>
          <w:szCs w:val="18"/>
        </w:rPr>
        <w:t>, včetně pravidel povinné publicity Projektu</w:t>
      </w:r>
      <w:r w:rsidRPr="00C7042A">
        <w:rPr>
          <w:rFonts w:ascii="Montserrat" w:hAnsi="Montserrat" w:cs="Arial"/>
          <w:sz w:val="18"/>
          <w:szCs w:val="18"/>
        </w:rPr>
        <w:t>.</w:t>
      </w:r>
    </w:p>
    <w:p w14:paraId="3CD78A7B" w14:textId="5DB6B02D" w:rsidR="00A62070" w:rsidRPr="00BE4117" w:rsidRDefault="00AD1FC8" w:rsidP="00D349F5">
      <w:pPr>
        <w:spacing w:before="240" w:after="120"/>
        <w:jc w:val="center"/>
        <w:rPr>
          <w:rFonts w:ascii="Montserrat" w:hAnsi="Montserrat" w:cs="Arial"/>
          <w:b/>
          <w:szCs w:val="24"/>
        </w:rPr>
      </w:pPr>
      <w:r w:rsidRPr="00BE4117">
        <w:rPr>
          <w:rFonts w:ascii="Montserrat" w:hAnsi="Montserrat" w:cs="Arial"/>
          <w:b/>
          <w:szCs w:val="24"/>
        </w:rPr>
        <w:t>Doplňující informace a komentář</w:t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4"/>
      </w:tblGrid>
      <w:tr w:rsidR="00656035" w:rsidRPr="00BE4117" w14:paraId="6B443183" w14:textId="77777777" w:rsidTr="007502D7">
        <w:trPr>
          <w:trHeight w:val="3742"/>
        </w:trPr>
        <w:tc>
          <w:tcPr>
            <w:tcW w:w="9634" w:type="dxa"/>
          </w:tcPr>
          <w:p w14:paraId="6B77BABF" w14:textId="09803CF9" w:rsidR="00656035" w:rsidRPr="00BE4117" w:rsidRDefault="00656035" w:rsidP="00FC4BE0">
            <w:pPr>
              <w:keepNext/>
              <w:spacing w:before="12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3E86B0C" w14:textId="0AA6B343" w:rsidR="00A62070" w:rsidRPr="00D349F5" w:rsidRDefault="00E30319" w:rsidP="00C36BE5">
      <w:pPr>
        <w:keepNext/>
        <w:spacing w:before="240" w:after="120"/>
        <w:ind w:left="57"/>
        <w:rPr>
          <w:rFonts w:ascii="Montserrat" w:hAnsi="Montserrat" w:cs="Arial"/>
          <w:sz w:val="18"/>
          <w:szCs w:val="18"/>
        </w:rPr>
      </w:pPr>
      <w:r w:rsidRPr="00D349F5">
        <w:rPr>
          <w:rFonts w:ascii="Montserrat" w:hAnsi="Montserrat" w:cs="Arial"/>
          <w:sz w:val="18"/>
          <w:szCs w:val="18"/>
        </w:rPr>
        <w:t xml:space="preserve">Klient </w:t>
      </w:r>
      <w:r w:rsidR="006E06E2">
        <w:rPr>
          <w:rFonts w:ascii="Montserrat" w:hAnsi="Montserrat" w:cs="Arial"/>
          <w:sz w:val="18"/>
          <w:szCs w:val="18"/>
        </w:rPr>
        <w:t>v případě potřeby uvede</w:t>
      </w:r>
      <w:r w:rsidR="00AD1FC8" w:rsidRPr="00D349F5">
        <w:rPr>
          <w:rFonts w:ascii="Montserrat" w:hAnsi="Montserrat" w:cs="Arial"/>
          <w:sz w:val="18"/>
          <w:szCs w:val="18"/>
        </w:rPr>
        <w:t>:</w:t>
      </w:r>
    </w:p>
    <w:p w14:paraId="765F8771" w14:textId="650C1399" w:rsidR="00046C00" w:rsidRPr="006E06E2" w:rsidRDefault="006E06E2" w:rsidP="00C36BE5">
      <w:pPr>
        <w:numPr>
          <w:ilvl w:val="0"/>
          <w:numId w:val="13"/>
        </w:numPr>
        <w:spacing w:after="60"/>
        <w:ind w:left="426"/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bCs/>
          <w:sz w:val="18"/>
          <w:szCs w:val="18"/>
        </w:rPr>
        <w:t>komentář k plnění podmínek Programu,</w:t>
      </w:r>
    </w:p>
    <w:p w14:paraId="7DBE5833" w14:textId="03E06DA2" w:rsidR="006E06E2" w:rsidRPr="00C36BE5" w:rsidRDefault="006E06E2" w:rsidP="00C36BE5">
      <w:pPr>
        <w:numPr>
          <w:ilvl w:val="0"/>
          <w:numId w:val="13"/>
        </w:numPr>
        <w:spacing w:after="60"/>
        <w:ind w:left="426"/>
        <w:jc w:val="both"/>
        <w:rPr>
          <w:rFonts w:ascii="Montserrat" w:hAnsi="Montserrat" w:cs="Arial"/>
          <w:bCs/>
          <w:sz w:val="18"/>
          <w:szCs w:val="18"/>
        </w:rPr>
      </w:pPr>
      <w:r>
        <w:rPr>
          <w:rFonts w:ascii="Montserrat" w:hAnsi="Montserrat" w:cs="Arial"/>
          <w:bCs/>
          <w:sz w:val="18"/>
          <w:szCs w:val="18"/>
        </w:rPr>
        <w:t>informace k případným změnám v Projektu,</w:t>
      </w:r>
    </w:p>
    <w:p w14:paraId="01A0CF69" w14:textId="2186106C" w:rsidR="00046C00" w:rsidRPr="00BE4117" w:rsidRDefault="00046C00" w:rsidP="00C36BE5">
      <w:pPr>
        <w:numPr>
          <w:ilvl w:val="0"/>
          <w:numId w:val="13"/>
        </w:numPr>
        <w:spacing w:after="240"/>
        <w:ind w:left="425" w:hanging="357"/>
        <w:jc w:val="both"/>
        <w:rPr>
          <w:rFonts w:ascii="Montserrat" w:hAnsi="Montserrat" w:cs="Arial"/>
          <w:bCs/>
          <w:sz w:val="18"/>
          <w:szCs w:val="18"/>
        </w:rPr>
      </w:pPr>
      <w:r w:rsidRPr="00BE4117">
        <w:rPr>
          <w:rFonts w:ascii="Montserrat" w:hAnsi="Montserrat" w:cs="Arial"/>
          <w:bCs/>
          <w:sz w:val="18"/>
          <w:szCs w:val="18"/>
        </w:rPr>
        <w:lastRenderedPageBreak/>
        <w:t xml:space="preserve">jiné informace s dopadem na plnění podmínek </w:t>
      </w:r>
      <w:r w:rsidR="00784AAB" w:rsidRPr="00BE4117">
        <w:rPr>
          <w:rFonts w:ascii="Montserrat" w:hAnsi="Montserrat" w:cs="Arial"/>
          <w:bCs/>
          <w:sz w:val="18"/>
          <w:szCs w:val="18"/>
        </w:rPr>
        <w:t>Výzvy a Smlouvy</w:t>
      </w:r>
      <w:r w:rsidRPr="00BE4117">
        <w:rPr>
          <w:rFonts w:ascii="Montserrat" w:hAnsi="Montserrat" w:cs="Arial"/>
          <w:bCs/>
          <w:sz w:val="18"/>
          <w:szCs w:val="18"/>
        </w:rPr>
        <w:t>.</w:t>
      </w:r>
    </w:p>
    <w:tbl>
      <w:tblPr>
        <w:tblW w:w="9043" w:type="dxa"/>
        <w:tblLayout w:type="fixed"/>
        <w:tblLook w:val="04A0" w:firstRow="1" w:lastRow="0" w:firstColumn="1" w:lastColumn="0" w:noHBand="0" w:noVBand="1"/>
      </w:tblPr>
      <w:tblGrid>
        <w:gridCol w:w="624"/>
        <w:gridCol w:w="5669"/>
        <w:gridCol w:w="680"/>
        <w:gridCol w:w="2070"/>
      </w:tblGrid>
      <w:tr w:rsidR="0024720A" w:rsidRPr="00BE4117" w14:paraId="3E541A25" w14:textId="77777777" w:rsidTr="006E06E2">
        <w:trPr>
          <w:trHeight w:val="397"/>
        </w:trPr>
        <w:tc>
          <w:tcPr>
            <w:tcW w:w="62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0D7BB95" w14:textId="77777777" w:rsidR="0024720A" w:rsidRPr="00BE4117" w:rsidRDefault="0024720A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</w:t>
            </w:r>
            <w:r w:rsidR="005433EB" w:rsidRPr="00BE4117">
              <w:rPr>
                <w:rFonts w:ascii="Montserrat" w:hAnsi="Montserrat" w:cs="Arial"/>
                <w:sz w:val="18"/>
                <w:szCs w:val="18"/>
              </w:rPr>
              <w:t>(e)</w:t>
            </w:r>
          </w:p>
        </w:tc>
        <w:tc>
          <w:tcPr>
            <w:tcW w:w="56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441B0E" w14:textId="797E5497" w:rsidR="0024720A" w:rsidRPr="00BE4117" w:rsidRDefault="003753AA" w:rsidP="00733AE9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CEDB06" w14:textId="77777777" w:rsidR="0024720A" w:rsidRPr="00BE4117" w:rsidRDefault="00873406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D</w:t>
            </w:r>
            <w:r w:rsidR="0024720A" w:rsidRPr="00BE4117">
              <w:rPr>
                <w:rFonts w:ascii="Montserrat" w:hAnsi="Montserrat" w:cs="Arial"/>
                <w:sz w:val="18"/>
                <w:szCs w:val="18"/>
              </w:rPr>
              <w:t>ne</w:t>
            </w:r>
          </w:p>
        </w:tc>
        <w:tc>
          <w:tcPr>
            <w:tcW w:w="20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B56799" w14:textId="669BE012" w:rsidR="0024720A" w:rsidRPr="00BE4117" w:rsidRDefault="00B475D6" w:rsidP="00733AE9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 M .yyyy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B7BD4CF" w14:textId="77777777" w:rsidR="00E30319" w:rsidRPr="00BE4117" w:rsidRDefault="00E30319" w:rsidP="00BE4117">
      <w:pPr>
        <w:keepNext/>
        <w:spacing w:before="360" w:after="240"/>
        <w:rPr>
          <w:rFonts w:ascii="Montserrat" w:hAnsi="Montserrat" w:cs="Arial"/>
          <w:b/>
          <w:sz w:val="18"/>
          <w:szCs w:val="18"/>
        </w:rPr>
      </w:pPr>
      <w:r w:rsidRPr="00BE4117">
        <w:rPr>
          <w:rFonts w:ascii="Montserrat" w:hAnsi="Montserrat" w:cs="Arial"/>
          <w:b/>
          <w:sz w:val="18"/>
          <w:szCs w:val="18"/>
        </w:rPr>
        <w:t>Podpis Klienta</w:t>
      </w:r>
      <w:r w:rsidRPr="00C36BE5">
        <w:rPr>
          <w:rStyle w:val="Znakapoznpodarou"/>
          <w:rFonts w:ascii="Montserrat" w:hAnsi="Montserrat" w:cs="Arial"/>
          <w:sz w:val="18"/>
          <w:szCs w:val="18"/>
        </w:rPr>
        <w:footnoteReference w:id="3"/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E30319" w:rsidRPr="00BE4117" w14:paraId="7651454D" w14:textId="77777777" w:rsidTr="006E06E2">
        <w:trPr>
          <w:trHeight w:hRule="exact" w:val="510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189FDB19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Jméno a příjmení osoby oprávněné zastupovat Klienta</w:t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47A51603" w14:textId="77777777" w:rsidR="00E30319" w:rsidRPr="00BE4117" w:rsidRDefault="00E30319" w:rsidP="00893BE1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Podpis</w:t>
            </w:r>
          </w:p>
        </w:tc>
        <w:tc>
          <w:tcPr>
            <w:tcW w:w="29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234A5951" w14:textId="2F30B602" w:rsidR="00E30319" w:rsidRPr="00BE4117" w:rsidRDefault="00E30319" w:rsidP="00B1485A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Razítko Klienta, je</w:t>
            </w:r>
            <w:r w:rsidR="009551EE" w:rsidRPr="00BE4117">
              <w:rPr>
                <w:rFonts w:ascii="Montserrat" w:hAnsi="Montserrat" w:cs="Arial"/>
                <w:sz w:val="18"/>
                <w:szCs w:val="18"/>
              </w:rPr>
              <w:t>-li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součástí podpisu</w:t>
            </w:r>
          </w:p>
        </w:tc>
      </w:tr>
      <w:tr w:rsidR="00E30319" w:rsidRPr="00BE4117" w14:paraId="2EE6B345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DC82C0" w14:textId="4A46C29D" w:rsidR="00E30319" w:rsidRPr="00BE4117" w:rsidRDefault="003753AA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90C940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85A3B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51D6A686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78276B" w14:textId="07C135AF" w:rsidR="00E30319" w:rsidRPr="00BE4117" w:rsidRDefault="003753AA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8D2D6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13BA16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3694C06E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BF35ED" w14:textId="77974451" w:rsidR="00E30319" w:rsidRPr="00BE4117" w:rsidRDefault="003753AA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84975E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AFDBEC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500A9574" w14:textId="1688E482" w:rsidR="00803234" w:rsidRPr="00BE4117" w:rsidRDefault="00803234" w:rsidP="006E06E2">
      <w:pPr>
        <w:keepNext/>
        <w:spacing w:before="360" w:after="240"/>
        <w:rPr>
          <w:rFonts w:ascii="Montserrat" w:hAnsi="Montserrat" w:cs="Arial"/>
          <w:sz w:val="18"/>
          <w:szCs w:val="18"/>
        </w:rPr>
      </w:pPr>
    </w:p>
    <w:sectPr w:rsidR="00803234" w:rsidRPr="00BE4117" w:rsidSect="0047551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526AD" w14:textId="77777777" w:rsidR="00607A8C" w:rsidRDefault="00607A8C">
      <w:r>
        <w:separator/>
      </w:r>
    </w:p>
    <w:p w14:paraId="3DA97059" w14:textId="77777777" w:rsidR="00607A8C" w:rsidRDefault="00607A8C"/>
  </w:endnote>
  <w:endnote w:type="continuationSeparator" w:id="0">
    <w:p w14:paraId="66A9A98D" w14:textId="77777777" w:rsidR="00607A8C" w:rsidRDefault="00607A8C">
      <w:r>
        <w:continuationSeparator/>
      </w:r>
    </w:p>
    <w:p w14:paraId="15DA7CE9" w14:textId="77777777" w:rsidR="00607A8C" w:rsidRDefault="00607A8C"/>
  </w:endnote>
  <w:endnote w:type="continuationNotice" w:id="1">
    <w:p w14:paraId="0B0B0958" w14:textId="77777777" w:rsidR="00607A8C" w:rsidRDefault="00607A8C"/>
    <w:p w14:paraId="41723A21" w14:textId="77777777" w:rsidR="00607A8C" w:rsidRDefault="00607A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88AA" w14:textId="77777777" w:rsidR="0090644C" w:rsidRDefault="0090644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EECA35" w14:textId="77777777" w:rsidR="0090644C" w:rsidRDefault="0090644C">
    <w:pPr>
      <w:pStyle w:val="Zpat"/>
    </w:pPr>
  </w:p>
  <w:p w14:paraId="39D03530" w14:textId="77777777" w:rsidR="0090644C" w:rsidRDefault="009064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58EA" w14:textId="3E1628F8" w:rsidR="0090644C" w:rsidRPr="00354806" w:rsidRDefault="0090644C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C623A7">
      <w:rPr>
        <w:rStyle w:val="slostrnky"/>
        <w:rFonts w:ascii="Montserrat" w:hAnsi="Montserrat" w:cs="Arial"/>
        <w:noProof/>
        <w:sz w:val="18"/>
        <w:szCs w:val="18"/>
      </w:rPr>
      <w:t>2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4972B2F8" w14:textId="48D46206" w:rsidR="0090644C" w:rsidRPr="00D938A1" w:rsidRDefault="0090644C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>verze šablony 1.</w:t>
    </w:r>
    <w:r>
      <w:rPr>
        <w:rFonts w:ascii="Arial" w:hAnsi="Arial" w:cs="Arial"/>
        <w:sz w:val="12"/>
        <w:szCs w:val="12"/>
      </w:rPr>
      <w:t>0</w:t>
    </w:r>
    <w:r w:rsidRPr="00D938A1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>(</w:t>
    </w:r>
    <w:r w:rsidRPr="00D938A1">
      <w:rPr>
        <w:rFonts w:ascii="Arial" w:hAnsi="Arial" w:cs="Arial"/>
        <w:sz w:val="12"/>
        <w:szCs w:val="12"/>
      </w:rPr>
      <w:t>web</w:t>
    </w:r>
    <w:r>
      <w:rPr>
        <w:rFonts w:ascii="Arial" w:hAnsi="Arial" w:cs="Arial"/>
        <w:sz w:val="12"/>
        <w:szCs w:val="1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1E58" w14:textId="24064518" w:rsidR="0090644C" w:rsidRPr="00354806" w:rsidRDefault="0090644C" w:rsidP="00475519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C623A7">
      <w:rPr>
        <w:rStyle w:val="slostrnky"/>
        <w:rFonts w:ascii="Montserrat" w:hAnsi="Montserrat" w:cs="Arial"/>
        <w:noProof/>
        <w:sz w:val="18"/>
        <w:szCs w:val="18"/>
      </w:rPr>
      <w:t>1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6341EE15" w14:textId="3A0B05EC" w:rsidR="0090644C" w:rsidRPr="00D938A1" w:rsidRDefault="0090644C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>verze šablony 1.</w:t>
    </w:r>
    <w:r>
      <w:rPr>
        <w:rFonts w:ascii="Arial" w:hAnsi="Arial" w:cs="Arial"/>
        <w:sz w:val="12"/>
        <w:szCs w:val="12"/>
      </w:rPr>
      <w:t>0</w:t>
    </w:r>
    <w:r w:rsidRPr="00D938A1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>(</w:t>
    </w:r>
    <w:r w:rsidRPr="00D938A1">
      <w:rPr>
        <w:rFonts w:ascii="Arial" w:hAnsi="Arial" w:cs="Arial"/>
        <w:sz w:val="12"/>
        <w:szCs w:val="12"/>
      </w:rPr>
      <w:t>web</w:t>
    </w:r>
    <w:r>
      <w:rPr>
        <w:rFonts w:ascii="Arial" w:hAnsi="Arial" w:cs="Arial"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68BB4" w14:textId="77777777" w:rsidR="00607A8C" w:rsidRDefault="00607A8C">
      <w:r>
        <w:separator/>
      </w:r>
    </w:p>
    <w:p w14:paraId="151A5215" w14:textId="77777777" w:rsidR="00607A8C" w:rsidRDefault="00607A8C"/>
  </w:footnote>
  <w:footnote w:type="continuationSeparator" w:id="0">
    <w:p w14:paraId="7AACD86A" w14:textId="77777777" w:rsidR="00607A8C" w:rsidRDefault="00607A8C">
      <w:r>
        <w:continuationSeparator/>
      </w:r>
    </w:p>
    <w:p w14:paraId="53F74E59" w14:textId="77777777" w:rsidR="00607A8C" w:rsidRDefault="00607A8C"/>
  </w:footnote>
  <w:footnote w:type="continuationNotice" w:id="1">
    <w:p w14:paraId="0970A38F" w14:textId="77777777" w:rsidR="00607A8C" w:rsidRDefault="00607A8C"/>
    <w:p w14:paraId="413F537B" w14:textId="77777777" w:rsidR="00607A8C" w:rsidRDefault="00607A8C"/>
  </w:footnote>
  <w:footnote w:id="2">
    <w:p w14:paraId="43E646E0" w14:textId="77777777" w:rsidR="0090644C" w:rsidRPr="006E06E2" w:rsidRDefault="0090644C" w:rsidP="00836E9D">
      <w:pPr>
        <w:pStyle w:val="Textpoznpodarou"/>
        <w:spacing w:after="20"/>
        <w:ind w:left="113" w:hanging="113"/>
        <w:rPr>
          <w:rFonts w:ascii="Montserrat" w:hAnsi="Montserrat" w:cs="Arial"/>
          <w:sz w:val="14"/>
          <w:szCs w:val="14"/>
        </w:rPr>
      </w:pPr>
      <w:r w:rsidRPr="006E06E2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6E06E2">
        <w:rPr>
          <w:rFonts w:ascii="Montserrat" w:hAnsi="Montserrat" w:cs="Arial"/>
          <w:sz w:val="14"/>
          <w:szCs w:val="14"/>
        </w:rPr>
        <w:t xml:space="preserve"> Podnikatel vedoucí daňovou evidenci použije zdaňovací období.</w:t>
      </w:r>
    </w:p>
  </w:footnote>
  <w:footnote w:id="3">
    <w:p w14:paraId="5AD87B21" w14:textId="77777777" w:rsidR="0090644C" w:rsidRPr="00BE4117" w:rsidRDefault="0090644C" w:rsidP="00E30319">
      <w:pPr>
        <w:pStyle w:val="Textpoznpodarou"/>
        <w:spacing w:after="20"/>
        <w:ind w:left="113" w:hanging="113"/>
        <w:rPr>
          <w:rFonts w:ascii="Montserrat" w:hAnsi="Montserrat" w:cs="Arial"/>
          <w:sz w:val="14"/>
          <w:szCs w:val="14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Fonts w:ascii="Montserrat" w:hAnsi="Montserrat" w:cs="Arial"/>
          <w:sz w:val="14"/>
          <w:szCs w:val="14"/>
        </w:rPr>
        <w:t xml:space="preserve"> Vyplní pouze Klient, který </w:t>
      </w:r>
      <w:r w:rsidRPr="00BE4117">
        <w:rPr>
          <w:rFonts w:ascii="Montserrat" w:hAnsi="Montserrat" w:cs="Arial"/>
          <w:b/>
          <w:sz w:val="14"/>
          <w:szCs w:val="14"/>
        </w:rPr>
        <w:t>nemá</w:t>
      </w:r>
      <w:r w:rsidRPr="00BE4117">
        <w:rPr>
          <w:rFonts w:ascii="Montserrat" w:hAnsi="Montserrat" w:cs="Arial"/>
          <w:sz w:val="14"/>
          <w:szCs w:val="14"/>
        </w:rPr>
        <w:t xml:space="preserve"> s Bankou uzavřenu smlouvu o využívání aplikace E-podatelna.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678"/>
      <w:gridCol w:w="4961"/>
    </w:tblGrid>
    <w:tr w:rsidR="0090644C" w14:paraId="648B3C11" w14:textId="77777777" w:rsidTr="009200A0">
      <w:trPr>
        <w:trHeight w:val="794"/>
      </w:trPr>
      <w:tc>
        <w:tcPr>
          <w:tcW w:w="4678" w:type="dxa"/>
        </w:tcPr>
        <w:p w14:paraId="0DA78E1F" w14:textId="77777777" w:rsidR="0090644C" w:rsidRDefault="0090644C" w:rsidP="009200A0">
          <w:pPr>
            <w:pStyle w:val="Zhlav"/>
          </w:pPr>
          <w:r>
            <w:rPr>
              <w:noProof/>
            </w:rPr>
            <w:drawing>
              <wp:inline distT="0" distB="0" distL="0" distR="0" wp14:anchorId="59926E21" wp14:editId="6197C5F3">
                <wp:extent cx="1658620" cy="744220"/>
                <wp:effectExtent l="0" t="0" r="0" b="0"/>
                <wp:docPr id="9" name="Obrázek 9" descr="C:\Users\sefcik\AppData\Local\Microsoft\Windows\INetCache\Content.Word\NRB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C:\Users\sefcik\AppData\Local\Microsoft\Windows\INetCache\Content.Word\NRB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0040045" w14:textId="77777777" w:rsidR="0090644C" w:rsidRDefault="0090644C" w:rsidP="009200A0">
          <w:pPr>
            <w:pStyle w:val="Zhlav"/>
            <w:jc w:val="right"/>
          </w:pPr>
        </w:p>
      </w:tc>
    </w:tr>
  </w:tbl>
  <w:p w14:paraId="4C8C52AF" w14:textId="77777777" w:rsidR="0090644C" w:rsidRPr="009200A0" w:rsidRDefault="0090644C" w:rsidP="009200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BB2974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5B1F98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5256772">
    <w:abstractNumId w:val="2"/>
  </w:num>
  <w:num w:numId="2" w16cid:durableId="1850214719">
    <w:abstractNumId w:val="8"/>
  </w:num>
  <w:num w:numId="3" w16cid:durableId="519660688">
    <w:abstractNumId w:val="5"/>
  </w:num>
  <w:num w:numId="4" w16cid:durableId="1888837405">
    <w:abstractNumId w:val="15"/>
  </w:num>
  <w:num w:numId="5" w16cid:durableId="634871210">
    <w:abstractNumId w:val="1"/>
  </w:num>
  <w:num w:numId="6" w16cid:durableId="583227877">
    <w:abstractNumId w:val="4"/>
  </w:num>
  <w:num w:numId="7" w16cid:durableId="1784105085">
    <w:abstractNumId w:val="6"/>
  </w:num>
  <w:num w:numId="8" w16cid:durableId="867184398">
    <w:abstractNumId w:val="3"/>
  </w:num>
  <w:num w:numId="9" w16cid:durableId="1027566420">
    <w:abstractNumId w:val="11"/>
  </w:num>
  <w:num w:numId="10" w16cid:durableId="1473206689">
    <w:abstractNumId w:val="14"/>
  </w:num>
  <w:num w:numId="11" w16cid:durableId="1252661061">
    <w:abstractNumId w:val="12"/>
  </w:num>
  <w:num w:numId="12" w16cid:durableId="1795321091">
    <w:abstractNumId w:val="0"/>
  </w:num>
  <w:num w:numId="13" w16cid:durableId="1469275073">
    <w:abstractNumId w:val="16"/>
  </w:num>
  <w:num w:numId="14" w16cid:durableId="337587297">
    <w:abstractNumId w:val="10"/>
  </w:num>
  <w:num w:numId="15" w16cid:durableId="1738237760">
    <w:abstractNumId w:val="9"/>
  </w:num>
  <w:num w:numId="16" w16cid:durableId="1148478114">
    <w:abstractNumId w:val="7"/>
  </w:num>
  <w:num w:numId="17" w16cid:durableId="15639836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AA"/>
    <w:rsid w:val="000005E2"/>
    <w:rsid w:val="00000BC2"/>
    <w:rsid w:val="0000162E"/>
    <w:rsid w:val="000150E7"/>
    <w:rsid w:val="000156BB"/>
    <w:rsid w:val="0001703D"/>
    <w:rsid w:val="00020EC9"/>
    <w:rsid w:val="00023F19"/>
    <w:rsid w:val="000249C4"/>
    <w:rsid w:val="00025EC2"/>
    <w:rsid w:val="00040301"/>
    <w:rsid w:val="00041F1F"/>
    <w:rsid w:val="000440C6"/>
    <w:rsid w:val="00045866"/>
    <w:rsid w:val="00045ED8"/>
    <w:rsid w:val="00046C00"/>
    <w:rsid w:val="000541E5"/>
    <w:rsid w:val="00055089"/>
    <w:rsid w:val="00064A80"/>
    <w:rsid w:val="00067736"/>
    <w:rsid w:val="00071DE1"/>
    <w:rsid w:val="000729C0"/>
    <w:rsid w:val="00072DD4"/>
    <w:rsid w:val="00080E8B"/>
    <w:rsid w:val="000815D3"/>
    <w:rsid w:val="00082DA9"/>
    <w:rsid w:val="000872DF"/>
    <w:rsid w:val="00093E6C"/>
    <w:rsid w:val="00094EC8"/>
    <w:rsid w:val="000A24B0"/>
    <w:rsid w:val="000A2C6D"/>
    <w:rsid w:val="000A3736"/>
    <w:rsid w:val="000B373D"/>
    <w:rsid w:val="000B48FC"/>
    <w:rsid w:val="000C07B7"/>
    <w:rsid w:val="000C089D"/>
    <w:rsid w:val="000C29BF"/>
    <w:rsid w:val="000C3F3B"/>
    <w:rsid w:val="000C5814"/>
    <w:rsid w:val="000C7748"/>
    <w:rsid w:val="000D1655"/>
    <w:rsid w:val="000D697D"/>
    <w:rsid w:val="000D6DCD"/>
    <w:rsid w:val="000E524E"/>
    <w:rsid w:val="000E77A8"/>
    <w:rsid w:val="000F15F1"/>
    <w:rsid w:val="000F1847"/>
    <w:rsid w:val="000F1A87"/>
    <w:rsid w:val="000F362B"/>
    <w:rsid w:val="00106B02"/>
    <w:rsid w:val="00113791"/>
    <w:rsid w:val="00121E19"/>
    <w:rsid w:val="001347C4"/>
    <w:rsid w:val="001356E8"/>
    <w:rsid w:val="001356ED"/>
    <w:rsid w:val="00135A51"/>
    <w:rsid w:val="00142AD6"/>
    <w:rsid w:val="0014340D"/>
    <w:rsid w:val="0014443A"/>
    <w:rsid w:val="00151C84"/>
    <w:rsid w:val="00160CA1"/>
    <w:rsid w:val="00162273"/>
    <w:rsid w:val="001636FA"/>
    <w:rsid w:val="00163989"/>
    <w:rsid w:val="00165395"/>
    <w:rsid w:val="001665F6"/>
    <w:rsid w:val="00185A91"/>
    <w:rsid w:val="00194B92"/>
    <w:rsid w:val="001A0560"/>
    <w:rsid w:val="001A2DA6"/>
    <w:rsid w:val="001A6F07"/>
    <w:rsid w:val="001A7031"/>
    <w:rsid w:val="001A736E"/>
    <w:rsid w:val="001A7FD6"/>
    <w:rsid w:val="001B3FC5"/>
    <w:rsid w:val="001B4AFA"/>
    <w:rsid w:val="001B7B1D"/>
    <w:rsid w:val="001C2892"/>
    <w:rsid w:val="001C3E87"/>
    <w:rsid w:val="001C7775"/>
    <w:rsid w:val="001D20E9"/>
    <w:rsid w:val="001D31CC"/>
    <w:rsid w:val="001D4201"/>
    <w:rsid w:val="001D493E"/>
    <w:rsid w:val="001D6D53"/>
    <w:rsid w:val="001E1D35"/>
    <w:rsid w:val="001E634E"/>
    <w:rsid w:val="001F37E9"/>
    <w:rsid w:val="001F3B4C"/>
    <w:rsid w:val="001F41CD"/>
    <w:rsid w:val="001F544B"/>
    <w:rsid w:val="001F6A67"/>
    <w:rsid w:val="00201A6B"/>
    <w:rsid w:val="00212FE9"/>
    <w:rsid w:val="00223DEC"/>
    <w:rsid w:val="00241058"/>
    <w:rsid w:val="002418F5"/>
    <w:rsid w:val="00245E5D"/>
    <w:rsid w:val="0024720A"/>
    <w:rsid w:val="0025054D"/>
    <w:rsid w:val="002524DC"/>
    <w:rsid w:val="00252AE2"/>
    <w:rsid w:val="0025430C"/>
    <w:rsid w:val="00256397"/>
    <w:rsid w:val="002636A4"/>
    <w:rsid w:val="00272C65"/>
    <w:rsid w:val="00277468"/>
    <w:rsid w:val="0028087B"/>
    <w:rsid w:val="00283CE4"/>
    <w:rsid w:val="002927AF"/>
    <w:rsid w:val="00294A95"/>
    <w:rsid w:val="00294C1A"/>
    <w:rsid w:val="00295860"/>
    <w:rsid w:val="002B100B"/>
    <w:rsid w:val="002B2C10"/>
    <w:rsid w:val="002B310E"/>
    <w:rsid w:val="002C0C3E"/>
    <w:rsid w:val="002C2DDE"/>
    <w:rsid w:val="002C5863"/>
    <w:rsid w:val="002C6E7F"/>
    <w:rsid w:val="002D0459"/>
    <w:rsid w:val="002D325A"/>
    <w:rsid w:val="002E6D1B"/>
    <w:rsid w:val="002F13A5"/>
    <w:rsid w:val="002F215C"/>
    <w:rsid w:val="002F25B7"/>
    <w:rsid w:val="002F4B5A"/>
    <w:rsid w:val="002F51B7"/>
    <w:rsid w:val="002F5BF4"/>
    <w:rsid w:val="003007B9"/>
    <w:rsid w:val="0030145E"/>
    <w:rsid w:val="00304285"/>
    <w:rsid w:val="00305F46"/>
    <w:rsid w:val="00312B99"/>
    <w:rsid w:val="0031417A"/>
    <w:rsid w:val="0031709F"/>
    <w:rsid w:val="00321793"/>
    <w:rsid w:val="00321E26"/>
    <w:rsid w:val="00321FA1"/>
    <w:rsid w:val="00322D17"/>
    <w:rsid w:val="00324CA2"/>
    <w:rsid w:val="00325A06"/>
    <w:rsid w:val="00326DBD"/>
    <w:rsid w:val="00331543"/>
    <w:rsid w:val="00332CC8"/>
    <w:rsid w:val="003348DA"/>
    <w:rsid w:val="00334EF9"/>
    <w:rsid w:val="00337E58"/>
    <w:rsid w:val="00341FB7"/>
    <w:rsid w:val="00343E1F"/>
    <w:rsid w:val="003443EB"/>
    <w:rsid w:val="00351E00"/>
    <w:rsid w:val="00354806"/>
    <w:rsid w:val="003614DC"/>
    <w:rsid w:val="00363710"/>
    <w:rsid w:val="00365865"/>
    <w:rsid w:val="00366988"/>
    <w:rsid w:val="0036786C"/>
    <w:rsid w:val="00371527"/>
    <w:rsid w:val="003753AA"/>
    <w:rsid w:val="00381F88"/>
    <w:rsid w:val="00390914"/>
    <w:rsid w:val="00395947"/>
    <w:rsid w:val="003A0BC5"/>
    <w:rsid w:val="003A158B"/>
    <w:rsid w:val="003A2720"/>
    <w:rsid w:val="003B1E97"/>
    <w:rsid w:val="003B5A4A"/>
    <w:rsid w:val="003C0074"/>
    <w:rsid w:val="003C013B"/>
    <w:rsid w:val="003C1A36"/>
    <w:rsid w:val="003C24A0"/>
    <w:rsid w:val="003D14C3"/>
    <w:rsid w:val="003D4BAA"/>
    <w:rsid w:val="003E1A42"/>
    <w:rsid w:val="003E1BD3"/>
    <w:rsid w:val="003F35FC"/>
    <w:rsid w:val="003F60A6"/>
    <w:rsid w:val="004010EB"/>
    <w:rsid w:val="00402BB2"/>
    <w:rsid w:val="00402BEC"/>
    <w:rsid w:val="00405C6C"/>
    <w:rsid w:val="00412946"/>
    <w:rsid w:val="00416922"/>
    <w:rsid w:val="00416A33"/>
    <w:rsid w:val="00416D9C"/>
    <w:rsid w:val="00422238"/>
    <w:rsid w:val="00422AF8"/>
    <w:rsid w:val="00422E6E"/>
    <w:rsid w:val="00426885"/>
    <w:rsid w:val="004306F5"/>
    <w:rsid w:val="004331EB"/>
    <w:rsid w:val="00436FCD"/>
    <w:rsid w:val="00437EC5"/>
    <w:rsid w:val="00440AFC"/>
    <w:rsid w:val="004418A7"/>
    <w:rsid w:val="004441A1"/>
    <w:rsid w:val="0044485E"/>
    <w:rsid w:val="004469DC"/>
    <w:rsid w:val="00447BF2"/>
    <w:rsid w:val="00454C34"/>
    <w:rsid w:val="00456327"/>
    <w:rsid w:val="004615AD"/>
    <w:rsid w:val="004618D9"/>
    <w:rsid w:val="004633B1"/>
    <w:rsid w:val="00465649"/>
    <w:rsid w:val="004702AC"/>
    <w:rsid w:val="00472D86"/>
    <w:rsid w:val="004730DF"/>
    <w:rsid w:val="0047448F"/>
    <w:rsid w:val="00475519"/>
    <w:rsid w:val="00477945"/>
    <w:rsid w:val="00481B7C"/>
    <w:rsid w:val="00481CA9"/>
    <w:rsid w:val="00481E5F"/>
    <w:rsid w:val="00482565"/>
    <w:rsid w:val="004851CD"/>
    <w:rsid w:val="00485337"/>
    <w:rsid w:val="00486C57"/>
    <w:rsid w:val="00487475"/>
    <w:rsid w:val="004903C4"/>
    <w:rsid w:val="00494AD7"/>
    <w:rsid w:val="00494D1D"/>
    <w:rsid w:val="00494DC3"/>
    <w:rsid w:val="00495988"/>
    <w:rsid w:val="004A05E3"/>
    <w:rsid w:val="004C21B7"/>
    <w:rsid w:val="004D3E02"/>
    <w:rsid w:val="004E3378"/>
    <w:rsid w:val="004F3F12"/>
    <w:rsid w:val="00501124"/>
    <w:rsid w:val="00505197"/>
    <w:rsid w:val="00506B57"/>
    <w:rsid w:val="00506C7A"/>
    <w:rsid w:val="00512592"/>
    <w:rsid w:val="00513A16"/>
    <w:rsid w:val="00514697"/>
    <w:rsid w:val="005214CC"/>
    <w:rsid w:val="005249A8"/>
    <w:rsid w:val="00532D7E"/>
    <w:rsid w:val="00532E8E"/>
    <w:rsid w:val="005353B4"/>
    <w:rsid w:val="00535745"/>
    <w:rsid w:val="0053662B"/>
    <w:rsid w:val="00537AC6"/>
    <w:rsid w:val="005433EB"/>
    <w:rsid w:val="0054477F"/>
    <w:rsid w:val="0054480F"/>
    <w:rsid w:val="0054511C"/>
    <w:rsid w:val="00545136"/>
    <w:rsid w:val="00551D78"/>
    <w:rsid w:val="00552035"/>
    <w:rsid w:val="005543AD"/>
    <w:rsid w:val="00556967"/>
    <w:rsid w:val="00557D8C"/>
    <w:rsid w:val="00561CA4"/>
    <w:rsid w:val="005639BB"/>
    <w:rsid w:val="005725DB"/>
    <w:rsid w:val="00575433"/>
    <w:rsid w:val="005774C1"/>
    <w:rsid w:val="00580D6B"/>
    <w:rsid w:val="005814D3"/>
    <w:rsid w:val="005824E9"/>
    <w:rsid w:val="00583422"/>
    <w:rsid w:val="00585569"/>
    <w:rsid w:val="005861C1"/>
    <w:rsid w:val="00590C1F"/>
    <w:rsid w:val="0059241D"/>
    <w:rsid w:val="005952C9"/>
    <w:rsid w:val="00597251"/>
    <w:rsid w:val="00597E35"/>
    <w:rsid w:val="005A0168"/>
    <w:rsid w:val="005A3248"/>
    <w:rsid w:val="005A43C4"/>
    <w:rsid w:val="005A6113"/>
    <w:rsid w:val="005B2BBE"/>
    <w:rsid w:val="005C19B5"/>
    <w:rsid w:val="005C2675"/>
    <w:rsid w:val="005C4F46"/>
    <w:rsid w:val="005D6554"/>
    <w:rsid w:val="005E0C42"/>
    <w:rsid w:val="005E1270"/>
    <w:rsid w:val="005E5115"/>
    <w:rsid w:val="005E52C9"/>
    <w:rsid w:val="005E686D"/>
    <w:rsid w:val="00601447"/>
    <w:rsid w:val="00602175"/>
    <w:rsid w:val="0060442A"/>
    <w:rsid w:val="0060505F"/>
    <w:rsid w:val="00605FD1"/>
    <w:rsid w:val="00607A8C"/>
    <w:rsid w:val="00614912"/>
    <w:rsid w:val="0061691A"/>
    <w:rsid w:val="00622FFB"/>
    <w:rsid w:val="006241D3"/>
    <w:rsid w:val="0062434B"/>
    <w:rsid w:val="00627395"/>
    <w:rsid w:val="0063690B"/>
    <w:rsid w:val="00643145"/>
    <w:rsid w:val="00645824"/>
    <w:rsid w:val="00647277"/>
    <w:rsid w:val="00647BF4"/>
    <w:rsid w:val="006514E4"/>
    <w:rsid w:val="00653893"/>
    <w:rsid w:val="0065457F"/>
    <w:rsid w:val="00656035"/>
    <w:rsid w:val="006568CE"/>
    <w:rsid w:val="006708B6"/>
    <w:rsid w:val="00672959"/>
    <w:rsid w:val="00684E1E"/>
    <w:rsid w:val="00695908"/>
    <w:rsid w:val="00696195"/>
    <w:rsid w:val="006977B7"/>
    <w:rsid w:val="006A1FCD"/>
    <w:rsid w:val="006A3BB5"/>
    <w:rsid w:val="006A5172"/>
    <w:rsid w:val="006B63B5"/>
    <w:rsid w:val="006B7BCC"/>
    <w:rsid w:val="006C14A2"/>
    <w:rsid w:val="006C3CE3"/>
    <w:rsid w:val="006D3945"/>
    <w:rsid w:val="006D4EF4"/>
    <w:rsid w:val="006E06E2"/>
    <w:rsid w:val="006E2678"/>
    <w:rsid w:val="006E54DB"/>
    <w:rsid w:val="006E5BEF"/>
    <w:rsid w:val="006F1CBD"/>
    <w:rsid w:val="006F3D90"/>
    <w:rsid w:val="006F5033"/>
    <w:rsid w:val="006F616E"/>
    <w:rsid w:val="0070391A"/>
    <w:rsid w:val="00705337"/>
    <w:rsid w:val="00705BDB"/>
    <w:rsid w:val="00712062"/>
    <w:rsid w:val="007133CD"/>
    <w:rsid w:val="0071371A"/>
    <w:rsid w:val="007140C6"/>
    <w:rsid w:val="00715238"/>
    <w:rsid w:val="00716330"/>
    <w:rsid w:val="00726EEB"/>
    <w:rsid w:val="00733AE9"/>
    <w:rsid w:val="00735047"/>
    <w:rsid w:val="00735057"/>
    <w:rsid w:val="00742588"/>
    <w:rsid w:val="0074267D"/>
    <w:rsid w:val="00743F36"/>
    <w:rsid w:val="00747138"/>
    <w:rsid w:val="00747860"/>
    <w:rsid w:val="007502D7"/>
    <w:rsid w:val="007527D1"/>
    <w:rsid w:val="007610F2"/>
    <w:rsid w:val="0076658D"/>
    <w:rsid w:val="00772665"/>
    <w:rsid w:val="00773083"/>
    <w:rsid w:val="00784AAB"/>
    <w:rsid w:val="00787C6D"/>
    <w:rsid w:val="007904A5"/>
    <w:rsid w:val="007967AB"/>
    <w:rsid w:val="007A3394"/>
    <w:rsid w:val="007B03CF"/>
    <w:rsid w:val="007B0BFA"/>
    <w:rsid w:val="007C029F"/>
    <w:rsid w:val="007C0AD2"/>
    <w:rsid w:val="007C2419"/>
    <w:rsid w:val="007C519C"/>
    <w:rsid w:val="007D219A"/>
    <w:rsid w:val="007D4F2E"/>
    <w:rsid w:val="007D7499"/>
    <w:rsid w:val="007E5753"/>
    <w:rsid w:val="007E6061"/>
    <w:rsid w:val="007F71DE"/>
    <w:rsid w:val="007F7BE3"/>
    <w:rsid w:val="007F7D27"/>
    <w:rsid w:val="0080136A"/>
    <w:rsid w:val="00802863"/>
    <w:rsid w:val="00803234"/>
    <w:rsid w:val="0080658F"/>
    <w:rsid w:val="00811A8D"/>
    <w:rsid w:val="008141C3"/>
    <w:rsid w:val="00815D2C"/>
    <w:rsid w:val="0082729B"/>
    <w:rsid w:val="008278C4"/>
    <w:rsid w:val="00827EC4"/>
    <w:rsid w:val="00830F88"/>
    <w:rsid w:val="00836E9D"/>
    <w:rsid w:val="008433C1"/>
    <w:rsid w:val="008436D7"/>
    <w:rsid w:val="008454BF"/>
    <w:rsid w:val="00847EEC"/>
    <w:rsid w:val="008545D7"/>
    <w:rsid w:val="00855297"/>
    <w:rsid w:val="00863A44"/>
    <w:rsid w:val="00863F3D"/>
    <w:rsid w:val="0086604B"/>
    <w:rsid w:val="008670BF"/>
    <w:rsid w:val="00870CC8"/>
    <w:rsid w:val="0087215A"/>
    <w:rsid w:val="00873406"/>
    <w:rsid w:val="00874E1C"/>
    <w:rsid w:val="008750C3"/>
    <w:rsid w:val="0087659C"/>
    <w:rsid w:val="0088117C"/>
    <w:rsid w:val="00882C8B"/>
    <w:rsid w:val="00884B3A"/>
    <w:rsid w:val="00886224"/>
    <w:rsid w:val="0088736C"/>
    <w:rsid w:val="00893BE1"/>
    <w:rsid w:val="008941D0"/>
    <w:rsid w:val="0089676E"/>
    <w:rsid w:val="008A01D9"/>
    <w:rsid w:val="008A7C93"/>
    <w:rsid w:val="008B51A4"/>
    <w:rsid w:val="008B52DF"/>
    <w:rsid w:val="008B5808"/>
    <w:rsid w:val="008C38BA"/>
    <w:rsid w:val="008C5F5E"/>
    <w:rsid w:val="008D67F3"/>
    <w:rsid w:val="008E1652"/>
    <w:rsid w:val="008E3D90"/>
    <w:rsid w:val="008E49DA"/>
    <w:rsid w:val="008E58F4"/>
    <w:rsid w:val="008E5AF1"/>
    <w:rsid w:val="008F2E7B"/>
    <w:rsid w:val="008F33EA"/>
    <w:rsid w:val="00900063"/>
    <w:rsid w:val="00902D60"/>
    <w:rsid w:val="009045E1"/>
    <w:rsid w:val="0090644C"/>
    <w:rsid w:val="009071B4"/>
    <w:rsid w:val="009104D5"/>
    <w:rsid w:val="009138C1"/>
    <w:rsid w:val="009200A0"/>
    <w:rsid w:val="00920BBC"/>
    <w:rsid w:val="0092295C"/>
    <w:rsid w:val="009237AF"/>
    <w:rsid w:val="00923D20"/>
    <w:rsid w:val="00924F9E"/>
    <w:rsid w:val="00930AA3"/>
    <w:rsid w:val="009349F4"/>
    <w:rsid w:val="0093686F"/>
    <w:rsid w:val="00942002"/>
    <w:rsid w:val="00944723"/>
    <w:rsid w:val="00944B0B"/>
    <w:rsid w:val="00946E36"/>
    <w:rsid w:val="00950FF4"/>
    <w:rsid w:val="009551EE"/>
    <w:rsid w:val="00955B76"/>
    <w:rsid w:val="009570E7"/>
    <w:rsid w:val="00966317"/>
    <w:rsid w:val="00972F95"/>
    <w:rsid w:val="00973490"/>
    <w:rsid w:val="00975577"/>
    <w:rsid w:val="00975581"/>
    <w:rsid w:val="0097774B"/>
    <w:rsid w:val="0098367E"/>
    <w:rsid w:val="00985039"/>
    <w:rsid w:val="009876D6"/>
    <w:rsid w:val="0099207F"/>
    <w:rsid w:val="00995ED9"/>
    <w:rsid w:val="009A0D5E"/>
    <w:rsid w:val="009A4FD4"/>
    <w:rsid w:val="009A6224"/>
    <w:rsid w:val="009B49D0"/>
    <w:rsid w:val="009C399F"/>
    <w:rsid w:val="009C5488"/>
    <w:rsid w:val="009D1495"/>
    <w:rsid w:val="009D2136"/>
    <w:rsid w:val="009E460D"/>
    <w:rsid w:val="009E7403"/>
    <w:rsid w:val="009F4FAD"/>
    <w:rsid w:val="00A03F5E"/>
    <w:rsid w:val="00A065E7"/>
    <w:rsid w:val="00A104BA"/>
    <w:rsid w:val="00A108B6"/>
    <w:rsid w:val="00A10E31"/>
    <w:rsid w:val="00A1447E"/>
    <w:rsid w:val="00A20327"/>
    <w:rsid w:val="00A24AFA"/>
    <w:rsid w:val="00A3344C"/>
    <w:rsid w:val="00A3347E"/>
    <w:rsid w:val="00A35111"/>
    <w:rsid w:val="00A36166"/>
    <w:rsid w:val="00A476D5"/>
    <w:rsid w:val="00A53F04"/>
    <w:rsid w:val="00A57487"/>
    <w:rsid w:val="00A61751"/>
    <w:rsid w:val="00A62070"/>
    <w:rsid w:val="00A6266F"/>
    <w:rsid w:val="00A677E5"/>
    <w:rsid w:val="00A71FF7"/>
    <w:rsid w:val="00A820AF"/>
    <w:rsid w:val="00A847DB"/>
    <w:rsid w:val="00A848CA"/>
    <w:rsid w:val="00A91404"/>
    <w:rsid w:val="00A92864"/>
    <w:rsid w:val="00A93C1F"/>
    <w:rsid w:val="00A95363"/>
    <w:rsid w:val="00AA208E"/>
    <w:rsid w:val="00AA5DA4"/>
    <w:rsid w:val="00AA778A"/>
    <w:rsid w:val="00AB434F"/>
    <w:rsid w:val="00AB479D"/>
    <w:rsid w:val="00AB62C4"/>
    <w:rsid w:val="00AC0A07"/>
    <w:rsid w:val="00AC29D5"/>
    <w:rsid w:val="00AD1EDE"/>
    <w:rsid w:val="00AD1FC8"/>
    <w:rsid w:val="00AD354F"/>
    <w:rsid w:val="00AD4CA4"/>
    <w:rsid w:val="00AD65D9"/>
    <w:rsid w:val="00AE49BA"/>
    <w:rsid w:val="00AF44D0"/>
    <w:rsid w:val="00AF47FF"/>
    <w:rsid w:val="00AF57DC"/>
    <w:rsid w:val="00AF707A"/>
    <w:rsid w:val="00B02677"/>
    <w:rsid w:val="00B064AF"/>
    <w:rsid w:val="00B0714A"/>
    <w:rsid w:val="00B10670"/>
    <w:rsid w:val="00B13AD0"/>
    <w:rsid w:val="00B14349"/>
    <w:rsid w:val="00B1485A"/>
    <w:rsid w:val="00B16CCB"/>
    <w:rsid w:val="00B21DD2"/>
    <w:rsid w:val="00B22826"/>
    <w:rsid w:val="00B276A5"/>
    <w:rsid w:val="00B3281C"/>
    <w:rsid w:val="00B32AF3"/>
    <w:rsid w:val="00B33357"/>
    <w:rsid w:val="00B34890"/>
    <w:rsid w:val="00B354C1"/>
    <w:rsid w:val="00B35F86"/>
    <w:rsid w:val="00B411F6"/>
    <w:rsid w:val="00B45A7F"/>
    <w:rsid w:val="00B475D6"/>
    <w:rsid w:val="00B539AD"/>
    <w:rsid w:val="00B5411A"/>
    <w:rsid w:val="00B5478B"/>
    <w:rsid w:val="00B56237"/>
    <w:rsid w:val="00B57FB3"/>
    <w:rsid w:val="00B61DD3"/>
    <w:rsid w:val="00B703F9"/>
    <w:rsid w:val="00B71EC7"/>
    <w:rsid w:val="00B7297C"/>
    <w:rsid w:val="00B73A66"/>
    <w:rsid w:val="00B73C65"/>
    <w:rsid w:val="00B77D17"/>
    <w:rsid w:val="00B80A2E"/>
    <w:rsid w:val="00B81319"/>
    <w:rsid w:val="00B81C72"/>
    <w:rsid w:val="00B84FF9"/>
    <w:rsid w:val="00B85146"/>
    <w:rsid w:val="00B9029A"/>
    <w:rsid w:val="00BA02A6"/>
    <w:rsid w:val="00BA1A2B"/>
    <w:rsid w:val="00BA26AF"/>
    <w:rsid w:val="00BA3CCD"/>
    <w:rsid w:val="00BA539A"/>
    <w:rsid w:val="00BA5AB9"/>
    <w:rsid w:val="00BA6A9A"/>
    <w:rsid w:val="00BB2000"/>
    <w:rsid w:val="00BC083C"/>
    <w:rsid w:val="00BC3768"/>
    <w:rsid w:val="00BC51C3"/>
    <w:rsid w:val="00BC5A60"/>
    <w:rsid w:val="00BC62D4"/>
    <w:rsid w:val="00BD0783"/>
    <w:rsid w:val="00BD0B39"/>
    <w:rsid w:val="00BE196B"/>
    <w:rsid w:val="00BE4117"/>
    <w:rsid w:val="00BF0958"/>
    <w:rsid w:val="00BF209B"/>
    <w:rsid w:val="00C0592E"/>
    <w:rsid w:val="00C06603"/>
    <w:rsid w:val="00C11897"/>
    <w:rsid w:val="00C11C2B"/>
    <w:rsid w:val="00C13E17"/>
    <w:rsid w:val="00C228C4"/>
    <w:rsid w:val="00C22F33"/>
    <w:rsid w:val="00C25441"/>
    <w:rsid w:val="00C301E1"/>
    <w:rsid w:val="00C3428C"/>
    <w:rsid w:val="00C34DDE"/>
    <w:rsid w:val="00C34FB4"/>
    <w:rsid w:val="00C36BE5"/>
    <w:rsid w:val="00C43D64"/>
    <w:rsid w:val="00C4498C"/>
    <w:rsid w:val="00C44BEE"/>
    <w:rsid w:val="00C51413"/>
    <w:rsid w:val="00C515B0"/>
    <w:rsid w:val="00C51B02"/>
    <w:rsid w:val="00C56525"/>
    <w:rsid w:val="00C57547"/>
    <w:rsid w:val="00C623A7"/>
    <w:rsid w:val="00C633FA"/>
    <w:rsid w:val="00C65669"/>
    <w:rsid w:val="00C65790"/>
    <w:rsid w:val="00C674E0"/>
    <w:rsid w:val="00C7042A"/>
    <w:rsid w:val="00C7095A"/>
    <w:rsid w:val="00C71C44"/>
    <w:rsid w:val="00C74378"/>
    <w:rsid w:val="00C81D25"/>
    <w:rsid w:val="00C81F07"/>
    <w:rsid w:val="00C852EB"/>
    <w:rsid w:val="00C85BCA"/>
    <w:rsid w:val="00C90A7D"/>
    <w:rsid w:val="00C916FE"/>
    <w:rsid w:val="00C96CB8"/>
    <w:rsid w:val="00CA0426"/>
    <w:rsid w:val="00CA6D24"/>
    <w:rsid w:val="00CB679D"/>
    <w:rsid w:val="00CC2621"/>
    <w:rsid w:val="00CD1D42"/>
    <w:rsid w:val="00CD5490"/>
    <w:rsid w:val="00CD6FED"/>
    <w:rsid w:val="00CD7988"/>
    <w:rsid w:val="00CD7ABD"/>
    <w:rsid w:val="00CE05AF"/>
    <w:rsid w:val="00CE2FCF"/>
    <w:rsid w:val="00CE37BE"/>
    <w:rsid w:val="00CE51CE"/>
    <w:rsid w:val="00CE6270"/>
    <w:rsid w:val="00CE7BBB"/>
    <w:rsid w:val="00CF0971"/>
    <w:rsid w:val="00CF1A1C"/>
    <w:rsid w:val="00CF3A21"/>
    <w:rsid w:val="00CF557E"/>
    <w:rsid w:val="00CF5A90"/>
    <w:rsid w:val="00CF700C"/>
    <w:rsid w:val="00D0022A"/>
    <w:rsid w:val="00D01370"/>
    <w:rsid w:val="00D0196D"/>
    <w:rsid w:val="00D01EAE"/>
    <w:rsid w:val="00D01F79"/>
    <w:rsid w:val="00D042CE"/>
    <w:rsid w:val="00D0642A"/>
    <w:rsid w:val="00D14625"/>
    <w:rsid w:val="00D14F2A"/>
    <w:rsid w:val="00D220BD"/>
    <w:rsid w:val="00D227CC"/>
    <w:rsid w:val="00D25826"/>
    <w:rsid w:val="00D349F5"/>
    <w:rsid w:val="00D372CA"/>
    <w:rsid w:val="00D37829"/>
    <w:rsid w:val="00D43253"/>
    <w:rsid w:val="00D45700"/>
    <w:rsid w:val="00D51910"/>
    <w:rsid w:val="00D521EB"/>
    <w:rsid w:val="00D53A5F"/>
    <w:rsid w:val="00D542AB"/>
    <w:rsid w:val="00D56523"/>
    <w:rsid w:val="00D56B89"/>
    <w:rsid w:val="00D57A8B"/>
    <w:rsid w:val="00D60056"/>
    <w:rsid w:val="00D6409C"/>
    <w:rsid w:val="00D75C41"/>
    <w:rsid w:val="00D80BEB"/>
    <w:rsid w:val="00D81619"/>
    <w:rsid w:val="00D83B80"/>
    <w:rsid w:val="00D85456"/>
    <w:rsid w:val="00D8609B"/>
    <w:rsid w:val="00D86F16"/>
    <w:rsid w:val="00D938A1"/>
    <w:rsid w:val="00D95D2E"/>
    <w:rsid w:val="00DA16FB"/>
    <w:rsid w:val="00DA2601"/>
    <w:rsid w:val="00DB35B0"/>
    <w:rsid w:val="00DB5260"/>
    <w:rsid w:val="00DC1E11"/>
    <w:rsid w:val="00DC237B"/>
    <w:rsid w:val="00DC5B75"/>
    <w:rsid w:val="00DC6B5C"/>
    <w:rsid w:val="00DD0E19"/>
    <w:rsid w:val="00DD2DDA"/>
    <w:rsid w:val="00DD6242"/>
    <w:rsid w:val="00DE0936"/>
    <w:rsid w:val="00DE1C13"/>
    <w:rsid w:val="00DE6487"/>
    <w:rsid w:val="00DF39C4"/>
    <w:rsid w:val="00DF4BEB"/>
    <w:rsid w:val="00DF603B"/>
    <w:rsid w:val="00E00C58"/>
    <w:rsid w:val="00E01F1F"/>
    <w:rsid w:val="00E04296"/>
    <w:rsid w:val="00E0456C"/>
    <w:rsid w:val="00E04640"/>
    <w:rsid w:val="00E11FEF"/>
    <w:rsid w:val="00E166B2"/>
    <w:rsid w:val="00E24A8C"/>
    <w:rsid w:val="00E2692E"/>
    <w:rsid w:val="00E30319"/>
    <w:rsid w:val="00E30963"/>
    <w:rsid w:val="00E3236A"/>
    <w:rsid w:val="00E33149"/>
    <w:rsid w:val="00E52D77"/>
    <w:rsid w:val="00E5332E"/>
    <w:rsid w:val="00E5766F"/>
    <w:rsid w:val="00E6255A"/>
    <w:rsid w:val="00E634E6"/>
    <w:rsid w:val="00E70B86"/>
    <w:rsid w:val="00E71884"/>
    <w:rsid w:val="00E71B3C"/>
    <w:rsid w:val="00E725AC"/>
    <w:rsid w:val="00E75AE4"/>
    <w:rsid w:val="00E772F7"/>
    <w:rsid w:val="00E77886"/>
    <w:rsid w:val="00E836B6"/>
    <w:rsid w:val="00E9270D"/>
    <w:rsid w:val="00E9607C"/>
    <w:rsid w:val="00EA4828"/>
    <w:rsid w:val="00EA6CF1"/>
    <w:rsid w:val="00EB28B7"/>
    <w:rsid w:val="00EB5B9E"/>
    <w:rsid w:val="00EB5BCF"/>
    <w:rsid w:val="00EB6F0C"/>
    <w:rsid w:val="00EC53B3"/>
    <w:rsid w:val="00EC6FBA"/>
    <w:rsid w:val="00ED577A"/>
    <w:rsid w:val="00ED5A8E"/>
    <w:rsid w:val="00EE4C25"/>
    <w:rsid w:val="00EE6AEC"/>
    <w:rsid w:val="00EF110F"/>
    <w:rsid w:val="00EF3A22"/>
    <w:rsid w:val="00EF42C9"/>
    <w:rsid w:val="00EF5AC0"/>
    <w:rsid w:val="00F012EA"/>
    <w:rsid w:val="00F03AFD"/>
    <w:rsid w:val="00F03C65"/>
    <w:rsid w:val="00F06AD1"/>
    <w:rsid w:val="00F1103A"/>
    <w:rsid w:val="00F13AD2"/>
    <w:rsid w:val="00F1434C"/>
    <w:rsid w:val="00F14768"/>
    <w:rsid w:val="00F23C30"/>
    <w:rsid w:val="00F23F67"/>
    <w:rsid w:val="00F245CA"/>
    <w:rsid w:val="00F25747"/>
    <w:rsid w:val="00F36E82"/>
    <w:rsid w:val="00F37005"/>
    <w:rsid w:val="00F41BF5"/>
    <w:rsid w:val="00F41C31"/>
    <w:rsid w:val="00F42DA2"/>
    <w:rsid w:val="00F43958"/>
    <w:rsid w:val="00F50CEC"/>
    <w:rsid w:val="00F5382E"/>
    <w:rsid w:val="00F54F71"/>
    <w:rsid w:val="00F57977"/>
    <w:rsid w:val="00F62FE9"/>
    <w:rsid w:val="00F86BA9"/>
    <w:rsid w:val="00F91018"/>
    <w:rsid w:val="00F913D5"/>
    <w:rsid w:val="00F93E45"/>
    <w:rsid w:val="00F9420F"/>
    <w:rsid w:val="00F947AA"/>
    <w:rsid w:val="00F971C1"/>
    <w:rsid w:val="00FA3DB3"/>
    <w:rsid w:val="00FA4512"/>
    <w:rsid w:val="00FA75C9"/>
    <w:rsid w:val="00FB1DC6"/>
    <w:rsid w:val="00FB2ABD"/>
    <w:rsid w:val="00FB3C19"/>
    <w:rsid w:val="00FB3ED4"/>
    <w:rsid w:val="00FB70B3"/>
    <w:rsid w:val="00FB7550"/>
    <w:rsid w:val="00FC2DEA"/>
    <w:rsid w:val="00FC4BE0"/>
    <w:rsid w:val="00FC5788"/>
    <w:rsid w:val="00FD1F0F"/>
    <w:rsid w:val="00FD5CFD"/>
    <w:rsid w:val="00FE0147"/>
    <w:rsid w:val="00FE4FD4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35ADD"/>
  <w15:chartTrackingRefBased/>
  <w15:docId w15:val="{35065BE2-FFB8-4C77-8FD3-23CD45CE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customStyle="1" w:styleId="TextpoznpodarouChar">
    <w:name w:val="Text pozn. pod čarou Char"/>
    <w:link w:val="Textpoznpodarou"/>
    <w:semiHidden/>
    <w:rsid w:val="00D80BEB"/>
    <w:rPr>
      <w:rFonts w:ascii="Book Antiqua" w:hAnsi="Book Antiqua"/>
    </w:rPr>
  </w:style>
  <w:style w:type="paragraph" w:styleId="Odstavecseseznamem">
    <w:name w:val="List Paragraph"/>
    <w:basedOn w:val="Normln"/>
    <w:uiPriority w:val="34"/>
    <w:qFormat/>
    <w:rsid w:val="006C14A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200A0"/>
    <w:rPr>
      <w:sz w:val="24"/>
    </w:rPr>
  </w:style>
  <w:style w:type="character" w:styleId="Hypertextovodkaz">
    <w:name w:val="Hyperlink"/>
    <w:basedOn w:val="Standardnpsmoodstavce"/>
    <w:rsid w:val="00405C6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rsid w:val="00E01F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01F1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01F1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E01F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01F1F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info_ukonceni_projektu_uvery_podnikatel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EB02703-2848-4A13-AECA-C6A0F7F9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info_ukonceni_projektu_uvery_podnikatel_210501.dot</Template>
  <TotalTime>151</TotalTime>
  <Pages>2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sefcik</dc:creator>
  <cp:keywords/>
  <dc:description>od 1.4.2006</dc:description>
  <cp:lastModifiedBy>Šefčík Jiří Bc.</cp:lastModifiedBy>
  <cp:revision>18</cp:revision>
  <cp:lastPrinted>2023-07-25T10:01:00Z</cp:lastPrinted>
  <dcterms:created xsi:type="dcterms:W3CDTF">2023-09-26T08:57:00Z</dcterms:created>
  <dcterms:modified xsi:type="dcterms:W3CDTF">2025-12-29T13:46:00Z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F011d</vt:lpwstr>
  </property>
  <property fmtid="{D5CDD505-2E9C-101B-9397-08002B2CF9AE}" pid="3" name="IX_BARCODE">
    <vt:lpwstr>*000000000*</vt:lpwstr>
  </property>
  <property fmtid="{D5CDD505-2E9C-101B-9397-08002B2CF9AE}" pid="4" name="IX_ENVIRONMENT">
    <vt:lpwstr>PRODUKCE</vt:lpwstr>
  </property>
  <property fmtid="{D5CDD505-2E9C-101B-9397-08002B2CF9AE}" pid="5" name="MSIP_Label_8310de75-5a0d-4392-bbb6-59aa8e061af6_Enabled">
    <vt:lpwstr>true</vt:lpwstr>
  </property>
  <property fmtid="{D5CDD505-2E9C-101B-9397-08002B2CF9AE}" pid="6" name="MSIP_Label_8310de75-5a0d-4392-bbb6-59aa8e061af6_SetDate">
    <vt:lpwstr>2025-12-29T13:46:30Z</vt:lpwstr>
  </property>
  <property fmtid="{D5CDD505-2E9C-101B-9397-08002B2CF9AE}" pid="7" name="MSIP_Label_8310de75-5a0d-4392-bbb6-59aa8e061af6_Method">
    <vt:lpwstr>Privileged</vt:lpwstr>
  </property>
  <property fmtid="{D5CDD505-2E9C-101B-9397-08002B2CF9AE}" pid="8" name="MSIP_Label_8310de75-5a0d-4392-bbb6-59aa8e061af6_Name">
    <vt:lpwstr>Veřejná informace</vt:lpwstr>
  </property>
  <property fmtid="{D5CDD505-2E9C-101B-9397-08002B2CF9AE}" pid="9" name="MSIP_Label_8310de75-5a0d-4392-bbb6-59aa8e061af6_SiteId">
    <vt:lpwstr>4d1a3907-6ad7-4739-80b5-b7ed4066a30b</vt:lpwstr>
  </property>
  <property fmtid="{D5CDD505-2E9C-101B-9397-08002B2CF9AE}" pid="10" name="MSIP_Label_8310de75-5a0d-4392-bbb6-59aa8e061af6_ActionId">
    <vt:lpwstr>63a5b14d-b79b-4327-be1c-f96c80b71e58</vt:lpwstr>
  </property>
  <property fmtid="{D5CDD505-2E9C-101B-9397-08002B2CF9AE}" pid="11" name="MSIP_Label_8310de75-5a0d-4392-bbb6-59aa8e061af6_ContentBits">
    <vt:lpwstr>0</vt:lpwstr>
  </property>
  <property fmtid="{D5CDD505-2E9C-101B-9397-08002B2CF9AE}" pid="12" name="MSIP_Label_8310de75-5a0d-4392-bbb6-59aa8e061af6_Tag">
    <vt:lpwstr>10, 0, 1, 1</vt:lpwstr>
  </property>
</Properties>
</file>