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771CE" w:rsidRPr="005232F5" w:rsidRDefault="00B771CE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Montserrat" w:eastAsia="Montserrat" w:hAnsi="Montserrat" w:cs="Montserrat"/>
          <w:b/>
          <w:smallCaps/>
          <w:color w:val="000000"/>
          <w:lang w:val="cs-CZ"/>
        </w:rPr>
      </w:pPr>
      <w:bookmarkStart w:id="0" w:name="bookmark=id.1fob9te" w:colFirst="0" w:colLast="0"/>
      <w:bookmarkStart w:id="1" w:name="bookmark=id.gjdgxs" w:colFirst="0" w:colLast="0"/>
      <w:bookmarkStart w:id="2" w:name="_heading=h.30j0zll" w:colFirst="0" w:colLast="0"/>
      <w:bookmarkEnd w:id="0"/>
      <w:bookmarkEnd w:id="1"/>
      <w:bookmarkEnd w:id="2"/>
    </w:p>
    <w:p w14:paraId="00000002" w14:textId="2F256179" w:rsidR="00B771CE" w:rsidRPr="005232F5" w:rsidRDefault="00F4767C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Montserrat" w:eastAsia="Montserrat" w:hAnsi="Montserrat" w:cs="Montserrat"/>
          <w:b/>
          <w:smallCaps/>
          <w:color w:val="000000"/>
          <w:lang w:val="cs-CZ"/>
        </w:rPr>
      </w:pPr>
      <w:sdt>
        <w:sdtPr>
          <w:rPr>
            <w:lang w:val="cs-CZ"/>
          </w:rPr>
          <w:tag w:val="goog_rdk_0"/>
          <w:id w:val="-1841381782"/>
        </w:sdtPr>
        <w:sdtEndPr/>
        <w:sdtContent/>
      </w:sdt>
      <w:r w:rsidRPr="005232F5">
        <w:rPr>
          <w:rFonts w:ascii="Montserrat" w:eastAsia="Montserrat" w:hAnsi="Montserrat" w:cs="Montserrat"/>
          <w:b/>
          <w:smallCaps/>
          <w:color w:val="000000"/>
          <w:sz w:val="28"/>
          <w:szCs w:val="28"/>
          <w:lang w:val="cs-CZ"/>
        </w:rPr>
        <w:t>oznámení o vzniku zástavního práva</w:t>
      </w:r>
    </w:p>
    <w:p w14:paraId="00000005" w14:textId="77777777" w:rsidR="00B771CE" w:rsidRPr="005232F5" w:rsidRDefault="00F4767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40"/>
        <w:jc w:val="both"/>
        <w:rPr>
          <w:rFonts w:ascii="Montserrat" w:eastAsia="Montserrat" w:hAnsi="Montserrat" w:cs="Montserrat"/>
          <w:color w:val="000000"/>
          <w:sz w:val="20"/>
          <w:szCs w:val="20"/>
          <w:lang w:val="cs-CZ"/>
        </w:rPr>
      </w:pP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>Od:</w:t>
      </w: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ab/>
        <w:t xml:space="preserve"> </w:t>
      </w:r>
      <w:r w:rsidRPr="005232F5">
        <w:rPr>
          <w:rFonts w:ascii="Montserrat" w:eastAsia="Montserrat" w:hAnsi="Montserrat" w:cs="Montserrat"/>
          <w:color w:val="000000"/>
          <w:sz w:val="20"/>
          <w:szCs w:val="20"/>
          <w:highlight w:val="lightGray"/>
          <w:lang w:val="cs-CZ"/>
        </w:rPr>
        <w:t>POSKYTOVATEL ZAJIŠTĚNÍ</w:t>
      </w: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 xml:space="preserve"> (dále jako „</w:t>
      </w:r>
      <w:sdt>
        <w:sdtPr>
          <w:rPr>
            <w:lang w:val="cs-CZ"/>
          </w:rPr>
          <w:tag w:val="goog_rdk_1"/>
          <w:id w:val="-630020444"/>
        </w:sdtPr>
        <w:sdtEndPr/>
        <w:sdtContent>
          <w:commentRangeStart w:id="3"/>
        </w:sdtContent>
      </w:sdt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>Poskytovatel zajištění</w:t>
      </w:r>
      <w:commentRangeEnd w:id="3"/>
      <w:r w:rsidRPr="005232F5">
        <w:rPr>
          <w:lang w:val="cs-CZ"/>
        </w:rPr>
        <w:commentReference w:id="3"/>
      </w: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>“)</w:t>
      </w:r>
    </w:p>
    <w:p w14:paraId="00000006" w14:textId="77777777" w:rsidR="00B771CE" w:rsidRPr="005232F5" w:rsidRDefault="00F4767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40"/>
        <w:jc w:val="both"/>
        <w:rPr>
          <w:rFonts w:ascii="Montserrat" w:eastAsia="Montserrat" w:hAnsi="Montserrat" w:cs="Montserrat"/>
          <w:color w:val="000000"/>
          <w:sz w:val="20"/>
          <w:szCs w:val="20"/>
          <w:lang w:val="cs-CZ"/>
        </w:rPr>
      </w:pP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>Pro:</w:t>
      </w: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ab/>
        <w:t xml:space="preserve"> </w:t>
      </w:r>
      <w:r w:rsidRPr="005232F5">
        <w:rPr>
          <w:rFonts w:ascii="Montserrat" w:eastAsia="Montserrat" w:hAnsi="Montserrat" w:cs="Montserrat"/>
          <w:color w:val="000000"/>
          <w:sz w:val="20"/>
          <w:szCs w:val="20"/>
          <w:highlight w:val="lightGray"/>
          <w:lang w:val="cs-CZ"/>
        </w:rPr>
        <w:t>POJIŠŤOVNA</w:t>
      </w: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 xml:space="preserve"> (dále jako „</w:t>
      </w:r>
      <w:sdt>
        <w:sdtPr>
          <w:rPr>
            <w:lang w:val="cs-CZ"/>
          </w:rPr>
          <w:tag w:val="goog_rdk_2"/>
          <w:id w:val="-1309932772"/>
        </w:sdtPr>
        <w:sdtEndPr/>
        <w:sdtContent>
          <w:commentRangeStart w:id="4"/>
        </w:sdtContent>
      </w:sdt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>Pojišťovna</w:t>
      </w:r>
      <w:commentRangeEnd w:id="4"/>
      <w:r w:rsidRPr="005232F5">
        <w:rPr>
          <w:lang w:val="cs-CZ"/>
        </w:rPr>
        <w:commentReference w:id="4"/>
      </w: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>“)</w:t>
      </w:r>
    </w:p>
    <w:p w14:paraId="00000007" w14:textId="77777777" w:rsidR="00B771CE" w:rsidRPr="005232F5" w:rsidRDefault="00F4767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40"/>
        <w:jc w:val="both"/>
        <w:rPr>
          <w:rFonts w:ascii="Montserrat" w:eastAsia="Montserrat" w:hAnsi="Montserrat" w:cs="Montserrat"/>
          <w:color w:val="000000"/>
          <w:sz w:val="20"/>
          <w:szCs w:val="20"/>
          <w:lang w:val="cs-CZ"/>
        </w:rPr>
      </w:pP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>Kopie:</w:t>
      </w: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ab/>
        <w:t xml:space="preserve"> </w:t>
      </w:r>
      <w:r w:rsidRPr="005232F5">
        <w:rPr>
          <w:rFonts w:ascii="Montserrat" w:eastAsia="Montserrat" w:hAnsi="Montserrat" w:cs="Montserrat"/>
          <w:b/>
          <w:color w:val="000000"/>
          <w:sz w:val="20"/>
          <w:szCs w:val="20"/>
          <w:lang w:val="cs-CZ"/>
        </w:rPr>
        <w:t>Národní rozvojová banka, a.s.</w:t>
      </w: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 xml:space="preserve"> (dále jako „Zástavní věřitel“)</w:t>
      </w:r>
    </w:p>
    <w:p w14:paraId="00000008" w14:textId="77777777" w:rsidR="00B771CE" w:rsidRPr="005232F5" w:rsidRDefault="00B771C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40"/>
        <w:jc w:val="both"/>
        <w:rPr>
          <w:rFonts w:ascii="Montserrat" w:eastAsia="Montserrat" w:hAnsi="Montserrat" w:cs="Montserrat"/>
          <w:color w:val="000000"/>
          <w:sz w:val="20"/>
          <w:szCs w:val="20"/>
          <w:lang w:val="cs-CZ"/>
        </w:rPr>
      </w:pPr>
    </w:p>
    <w:p w14:paraId="0000000A" w14:textId="77777777" w:rsidR="00B771CE" w:rsidRPr="005232F5" w:rsidRDefault="00B771C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40"/>
        <w:jc w:val="both"/>
        <w:rPr>
          <w:rFonts w:ascii="Montserrat" w:eastAsia="Montserrat" w:hAnsi="Montserrat" w:cs="Montserrat"/>
          <w:color w:val="000000"/>
          <w:sz w:val="20"/>
          <w:szCs w:val="20"/>
          <w:lang w:val="cs-CZ"/>
        </w:rPr>
      </w:pPr>
    </w:p>
    <w:p w14:paraId="0000000B" w14:textId="77777777" w:rsidR="00B771CE" w:rsidRPr="005232F5" w:rsidRDefault="00F4767C">
      <w:pPr>
        <w:pBdr>
          <w:top w:val="nil"/>
          <w:left w:val="nil"/>
          <w:bottom w:val="nil"/>
          <w:right w:val="nil"/>
          <w:between w:val="nil"/>
        </w:pBdr>
        <w:spacing w:before="240"/>
        <w:jc w:val="right"/>
        <w:rPr>
          <w:rFonts w:ascii="Montserrat" w:eastAsia="Montserrat" w:hAnsi="Montserrat" w:cs="Montserrat"/>
          <w:color w:val="000000"/>
          <w:sz w:val="20"/>
          <w:szCs w:val="20"/>
          <w:lang w:val="cs-CZ"/>
        </w:rPr>
      </w:pPr>
      <w:r w:rsidRPr="005232F5">
        <w:rPr>
          <w:rFonts w:ascii="Montserrat" w:eastAsia="Montserrat" w:hAnsi="Montserrat" w:cs="Montserrat"/>
          <w:color w:val="000000"/>
          <w:sz w:val="20"/>
          <w:szCs w:val="20"/>
          <w:highlight w:val="lightGray"/>
          <w:lang w:val="cs-CZ"/>
        </w:rPr>
        <w:t>DATU</w:t>
      </w:r>
      <w:sdt>
        <w:sdtPr>
          <w:rPr>
            <w:lang w:val="cs-CZ"/>
          </w:rPr>
          <w:tag w:val="goog_rdk_3"/>
          <w:id w:val="1599058767"/>
        </w:sdtPr>
        <w:sdtEndPr/>
        <w:sdtContent>
          <w:commentRangeStart w:id="5"/>
        </w:sdtContent>
      </w:sdt>
      <w:r w:rsidRPr="005232F5">
        <w:rPr>
          <w:rFonts w:ascii="Montserrat" w:eastAsia="Montserrat" w:hAnsi="Montserrat" w:cs="Montserrat"/>
          <w:color w:val="000000"/>
          <w:sz w:val="20"/>
          <w:szCs w:val="20"/>
          <w:highlight w:val="lightGray"/>
          <w:lang w:val="cs-CZ"/>
        </w:rPr>
        <w:t>M</w:t>
      </w:r>
      <w:commentRangeEnd w:id="5"/>
      <w:r w:rsidRPr="005232F5">
        <w:rPr>
          <w:lang w:val="cs-CZ"/>
        </w:rPr>
        <w:commentReference w:id="5"/>
      </w:r>
    </w:p>
    <w:p w14:paraId="0000000C" w14:textId="03325421" w:rsidR="00B771CE" w:rsidRPr="005232F5" w:rsidRDefault="00F4767C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b/>
          <w:color w:val="000000"/>
          <w:sz w:val="20"/>
          <w:szCs w:val="20"/>
          <w:lang w:val="cs-CZ"/>
        </w:rPr>
      </w:pPr>
      <w:r w:rsidRPr="005232F5">
        <w:rPr>
          <w:rFonts w:ascii="Montserrat" w:eastAsia="Montserrat" w:hAnsi="Montserrat" w:cs="Montserrat"/>
          <w:b/>
          <w:color w:val="000000"/>
          <w:sz w:val="20"/>
          <w:szCs w:val="20"/>
          <w:lang w:val="cs-CZ"/>
        </w:rPr>
        <w:t xml:space="preserve">Smlouva o zřízení zástavního práva </w:t>
      </w:r>
      <w:sdt>
        <w:sdtPr>
          <w:rPr>
            <w:lang w:val="cs-CZ"/>
          </w:rPr>
          <w:tag w:val="goog_rdk_4"/>
          <w:id w:val="-1181814276"/>
        </w:sdtPr>
        <w:sdtEndPr/>
        <w:sdtContent/>
      </w:sdt>
      <w:r w:rsidRPr="005232F5">
        <w:rPr>
          <w:rFonts w:ascii="Montserrat" w:eastAsia="Montserrat" w:hAnsi="Montserrat" w:cs="Montserrat"/>
          <w:b/>
          <w:color w:val="000000"/>
          <w:sz w:val="20"/>
          <w:szCs w:val="20"/>
          <w:lang w:val="cs-CZ"/>
        </w:rPr>
        <w:t>k nemovité věc</w:t>
      </w:r>
      <w:r w:rsidRPr="005232F5">
        <w:rPr>
          <w:rFonts w:ascii="Montserrat" w:eastAsia="Montserrat" w:hAnsi="Montserrat" w:cs="Montserrat"/>
          <w:b/>
          <w:color w:val="000000"/>
          <w:sz w:val="20"/>
          <w:szCs w:val="20"/>
          <w:lang w:val="cs-CZ"/>
        </w:rPr>
        <w:t xml:space="preserve">i č. </w:t>
      </w:r>
      <w:r w:rsidRPr="005232F5">
        <w:rPr>
          <w:rFonts w:ascii="Montserrat" w:eastAsia="Montserrat" w:hAnsi="Montserrat" w:cs="Montserrat"/>
          <w:b/>
          <w:color w:val="000000"/>
          <w:sz w:val="20"/>
          <w:szCs w:val="20"/>
          <w:highlight w:val="lightGray"/>
          <w:lang w:val="cs-CZ"/>
        </w:rPr>
        <w:t>ČÍSL</w:t>
      </w:r>
      <w:sdt>
        <w:sdtPr>
          <w:rPr>
            <w:lang w:val="cs-CZ"/>
          </w:rPr>
          <w:tag w:val="goog_rdk_5"/>
          <w:id w:val="-1989465352"/>
        </w:sdtPr>
        <w:sdtEndPr/>
        <w:sdtContent>
          <w:commentRangeStart w:id="6"/>
        </w:sdtContent>
      </w:sdt>
      <w:r w:rsidRPr="005232F5">
        <w:rPr>
          <w:rFonts w:ascii="Montserrat" w:eastAsia="Montserrat" w:hAnsi="Montserrat" w:cs="Montserrat"/>
          <w:b/>
          <w:color w:val="000000"/>
          <w:sz w:val="20"/>
          <w:szCs w:val="20"/>
          <w:highlight w:val="lightGray"/>
          <w:lang w:val="cs-CZ"/>
        </w:rPr>
        <w:t>O</w:t>
      </w:r>
      <w:commentRangeEnd w:id="6"/>
      <w:r w:rsidRPr="005232F5">
        <w:rPr>
          <w:lang w:val="cs-CZ"/>
        </w:rPr>
        <w:commentReference w:id="6"/>
      </w:r>
      <w:r w:rsidRPr="005232F5">
        <w:rPr>
          <w:rFonts w:ascii="Montserrat" w:eastAsia="Montserrat" w:hAnsi="Montserrat" w:cs="Montserrat"/>
          <w:b/>
          <w:color w:val="000000"/>
          <w:sz w:val="20"/>
          <w:szCs w:val="20"/>
          <w:lang w:val="cs-CZ"/>
        </w:rPr>
        <w:t xml:space="preserve"> ze dne </w:t>
      </w:r>
      <w:r w:rsidRPr="005232F5">
        <w:rPr>
          <w:rFonts w:ascii="Montserrat" w:eastAsia="Montserrat" w:hAnsi="Montserrat" w:cs="Montserrat"/>
          <w:b/>
          <w:color w:val="000000"/>
          <w:sz w:val="20"/>
          <w:szCs w:val="20"/>
          <w:highlight w:val="lightGray"/>
          <w:lang w:val="cs-CZ"/>
        </w:rPr>
        <w:t>DATU</w:t>
      </w:r>
      <w:sdt>
        <w:sdtPr>
          <w:rPr>
            <w:lang w:val="cs-CZ"/>
          </w:rPr>
          <w:tag w:val="goog_rdk_6"/>
          <w:id w:val="-354428321"/>
        </w:sdtPr>
        <w:sdtEndPr/>
        <w:sdtContent>
          <w:commentRangeStart w:id="7"/>
        </w:sdtContent>
      </w:sdt>
      <w:r w:rsidRPr="005232F5">
        <w:rPr>
          <w:rFonts w:ascii="Montserrat" w:eastAsia="Montserrat" w:hAnsi="Montserrat" w:cs="Montserrat"/>
          <w:b/>
          <w:color w:val="000000"/>
          <w:sz w:val="20"/>
          <w:szCs w:val="20"/>
          <w:highlight w:val="lightGray"/>
          <w:lang w:val="cs-CZ"/>
        </w:rPr>
        <w:t>M</w:t>
      </w:r>
      <w:commentRangeEnd w:id="7"/>
      <w:r w:rsidRPr="005232F5">
        <w:rPr>
          <w:lang w:val="cs-CZ"/>
        </w:rPr>
        <w:commentReference w:id="7"/>
      </w:r>
      <w:r w:rsidRPr="005232F5">
        <w:rPr>
          <w:rFonts w:ascii="Montserrat" w:eastAsia="Montserrat" w:hAnsi="Montserrat" w:cs="Montserrat"/>
          <w:b/>
          <w:color w:val="000000"/>
          <w:sz w:val="20"/>
          <w:szCs w:val="20"/>
          <w:lang w:val="cs-CZ"/>
        </w:rPr>
        <w:t xml:space="preserve"> mezi Poskytovatelem zajištění a Zástavním věřitelem </w:t>
      </w: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>(dále také jako „Zástavní smlouva“)</w:t>
      </w:r>
      <w:r w:rsidRPr="005232F5">
        <w:rPr>
          <w:rFonts w:ascii="Montserrat" w:eastAsia="Montserrat" w:hAnsi="Montserrat" w:cs="Montserrat"/>
          <w:b/>
          <w:color w:val="000000"/>
          <w:sz w:val="20"/>
          <w:szCs w:val="20"/>
          <w:lang w:val="cs-CZ"/>
        </w:rPr>
        <w:t xml:space="preserve"> </w:t>
      </w:r>
    </w:p>
    <w:p w14:paraId="0000000D" w14:textId="77777777" w:rsidR="00B771CE" w:rsidRPr="005232F5" w:rsidRDefault="00B771CE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b/>
          <w:color w:val="000000"/>
          <w:sz w:val="20"/>
          <w:szCs w:val="20"/>
          <w:lang w:val="cs-CZ"/>
        </w:rPr>
      </w:pPr>
    </w:p>
    <w:p w14:paraId="0000000E" w14:textId="77777777" w:rsidR="00B771CE" w:rsidRPr="005232F5" w:rsidRDefault="00F476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color w:val="000000"/>
          <w:sz w:val="20"/>
          <w:szCs w:val="20"/>
          <w:lang w:val="cs-CZ"/>
        </w:rPr>
      </w:pP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 xml:space="preserve">Toto je oznámení pojišťovně ve smyslu ust. § 1354 odst. 1 Občanského zákoníku, a to ve vztahu k pojistné smlouvě č. </w:t>
      </w:r>
      <w:r w:rsidRPr="005232F5">
        <w:rPr>
          <w:rFonts w:ascii="Montserrat" w:eastAsia="Montserrat" w:hAnsi="Montserrat" w:cs="Montserrat"/>
          <w:color w:val="000000"/>
          <w:sz w:val="20"/>
          <w:szCs w:val="20"/>
          <w:highlight w:val="lightGray"/>
          <w:lang w:val="cs-CZ"/>
        </w:rPr>
        <w:t>ČÍSL</w:t>
      </w:r>
      <w:sdt>
        <w:sdtPr>
          <w:rPr>
            <w:lang w:val="cs-CZ"/>
          </w:rPr>
          <w:tag w:val="goog_rdk_7"/>
          <w:id w:val="-756679329"/>
        </w:sdtPr>
        <w:sdtEndPr/>
        <w:sdtContent>
          <w:commentRangeStart w:id="8"/>
        </w:sdtContent>
      </w:sdt>
      <w:r w:rsidRPr="005232F5">
        <w:rPr>
          <w:rFonts w:ascii="Montserrat" w:eastAsia="Montserrat" w:hAnsi="Montserrat" w:cs="Montserrat"/>
          <w:color w:val="000000"/>
          <w:sz w:val="20"/>
          <w:szCs w:val="20"/>
          <w:highlight w:val="lightGray"/>
          <w:lang w:val="cs-CZ"/>
        </w:rPr>
        <w:t>O</w:t>
      </w:r>
      <w:commentRangeEnd w:id="8"/>
      <w:r w:rsidRPr="005232F5">
        <w:rPr>
          <w:lang w:val="cs-CZ"/>
        </w:rPr>
        <w:commentReference w:id="8"/>
      </w: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>.</w:t>
      </w:r>
    </w:p>
    <w:p w14:paraId="0000000F" w14:textId="77777777" w:rsidR="00B771CE" w:rsidRPr="005232F5" w:rsidRDefault="00F476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color w:val="000000"/>
          <w:sz w:val="20"/>
          <w:szCs w:val="20"/>
          <w:lang w:val="cs-CZ"/>
        </w:rPr>
      </w:pP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>Oznamujeme Vám, že na základě Zástavní smlouvy, která je v kopii přiložena k tomuto oznámení, bylo zřízeno zástavní právo ve pro</w:t>
      </w: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>spěch Zástavního věřitele k Nemovité věci specifikované v přiložené Zástavní smlouvě.</w:t>
      </w:r>
    </w:p>
    <w:p w14:paraId="00000010" w14:textId="77777777" w:rsidR="00B771CE" w:rsidRPr="005232F5" w:rsidRDefault="00F476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color w:val="000000"/>
          <w:sz w:val="20"/>
          <w:szCs w:val="20"/>
          <w:lang w:val="cs-CZ"/>
        </w:rPr>
      </w:pP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 xml:space="preserve">Nemovitá věc je pojištěna na základě pojistné smlouvy č. </w:t>
      </w:r>
      <w:r w:rsidRPr="005232F5">
        <w:rPr>
          <w:rFonts w:ascii="Montserrat" w:eastAsia="Montserrat" w:hAnsi="Montserrat" w:cs="Montserrat"/>
          <w:color w:val="000000"/>
          <w:sz w:val="20"/>
          <w:szCs w:val="20"/>
          <w:highlight w:val="lightGray"/>
          <w:lang w:val="cs-CZ"/>
        </w:rPr>
        <w:t>ČÍSL</w:t>
      </w:r>
      <w:sdt>
        <w:sdtPr>
          <w:rPr>
            <w:lang w:val="cs-CZ"/>
          </w:rPr>
          <w:tag w:val="goog_rdk_8"/>
          <w:id w:val="-443842619"/>
        </w:sdtPr>
        <w:sdtEndPr/>
        <w:sdtContent>
          <w:commentRangeStart w:id="9"/>
        </w:sdtContent>
      </w:sdt>
      <w:r w:rsidRPr="005232F5">
        <w:rPr>
          <w:rFonts w:ascii="Montserrat" w:eastAsia="Montserrat" w:hAnsi="Montserrat" w:cs="Montserrat"/>
          <w:color w:val="000000"/>
          <w:sz w:val="20"/>
          <w:szCs w:val="20"/>
          <w:highlight w:val="lightGray"/>
          <w:lang w:val="cs-CZ"/>
        </w:rPr>
        <w:t>O</w:t>
      </w:r>
      <w:commentRangeEnd w:id="9"/>
      <w:r w:rsidRPr="005232F5">
        <w:rPr>
          <w:lang w:val="cs-CZ"/>
        </w:rPr>
        <w:commentReference w:id="9"/>
      </w: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 xml:space="preserve"> uzavřené s Vámi jako pojistitelem dne </w:t>
      </w:r>
      <w:r w:rsidRPr="005232F5">
        <w:rPr>
          <w:rFonts w:ascii="Montserrat" w:eastAsia="Montserrat" w:hAnsi="Montserrat" w:cs="Montserrat"/>
          <w:color w:val="000000"/>
          <w:sz w:val="20"/>
          <w:szCs w:val="20"/>
          <w:highlight w:val="lightGray"/>
          <w:lang w:val="cs-CZ"/>
        </w:rPr>
        <w:t>DATU</w:t>
      </w:r>
      <w:sdt>
        <w:sdtPr>
          <w:rPr>
            <w:lang w:val="cs-CZ"/>
          </w:rPr>
          <w:tag w:val="goog_rdk_9"/>
          <w:id w:val="-782113901"/>
        </w:sdtPr>
        <w:sdtEndPr/>
        <w:sdtContent>
          <w:commentRangeStart w:id="10"/>
        </w:sdtContent>
      </w:sdt>
      <w:r w:rsidRPr="005232F5">
        <w:rPr>
          <w:rFonts w:ascii="Montserrat" w:eastAsia="Montserrat" w:hAnsi="Montserrat" w:cs="Montserrat"/>
          <w:color w:val="000000"/>
          <w:sz w:val="20"/>
          <w:szCs w:val="20"/>
          <w:highlight w:val="lightGray"/>
          <w:lang w:val="cs-CZ"/>
        </w:rPr>
        <w:t>M</w:t>
      </w:r>
      <w:commentRangeEnd w:id="10"/>
      <w:r w:rsidRPr="005232F5">
        <w:rPr>
          <w:lang w:val="cs-CZ"/>
        </w:rPr>
        <w:commentReference w:id="10"/>
      </w:r>
      <w:r w:rsidRPr="005232F5">
        <w:rPr>
          <w:rFonts w:ascii="Montserrat" w:eastAsia="Montserrat" w:hAnsi="Montserrat" w:cs="Montserrat"/>
          <w:b/>
          <w:color w:val="000000"/>
          <w:sz w:val="20"/>
          <w:szCs w:val="20"/>
          <w:lang w:val="cs-CZ"/>
        </w:rPr>
        <w:t xml:space="preserve"> </w:t>
      </w: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 xml:space="preserve"> (dále jako „Pojistná smlouva“). </w:t>
      </w:r>
    </w:p>
    <w:p w14:paraId="00000011" w14:textId="77777777" w:rsidR="00B771CE" w:rsidRPr="005232F5" w:rsidRDefault="00F476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color w:val="000000"/>
          <w:sz w:val="20"/>
          <w:szCs w:val="20"/>
          <w:lang w:val="cs-CZ"/>
        </w:rPr>
      </w:pP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 xml:space="preserve">S účinností od data doručení tohoto oznámení prosím informujte Zástavního věřitele o výskytu jakékoli pojistné události ve vztahu k Nemovité věci nebo o </w:t>
      </w:r>
      <w:r w:rsidRPr="005232F5">
        <w:rPr>
          <w:rFonts w:ascii="Montserrat" w:eastAsia="Montserrat" w:hAnsi="Montserrat" w:cs="Montserrat"/>
          <w:sz w:val="20"/>
          <w:szCs w:val="20"/>
          <w:lang w:val="cs-CZ"/>
        </w:rPr>
        <w:t>prodlení v placení pojistného nebo o zániku pojistné smlouvy</w:t>
      </w: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>. Prohlašuji, že souhlasím s tím, aby Pojiš</w:t>
      </w: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>ťovna tyto informace poskytla Zástavnímu věřiteli.</w:t>
      </w:r>
    </w:p>
    <w:p w14:paraId="00000012" w14:textId="77777777" w:rsidR="00B771CE" w:rsidRPr="005232F5" w:rsidRDefault="00F4767C" w:rsidP="005232F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Montserrat" w:eastAsia="Montserrat" w:hAnsi="Montserrat" w:cs="Montserrat"/>
          <w:color w:val="000000"/>
          <w:sz w:val="20"/>
          <w:szCs w:val="20"/>
          <w:lang w:val="cs-CZ"/>
        </w:rPr>
      </w:pP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>Kontaktní údaje Zástavního věřitele pro tyto účely jsou:</w:t>
      </w:r>
    </w:p>
    <w:p w14:paraId="00000013" w14:textId="77777777" w:rsidR="00B771CE" w:rsidRPr="005232F5" w:rsidRDefault="00F4767C" w:rsidP="005232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jc w:val="both"/>
        <w:rPr>
          <w:rFonts w:ascii="Montserrat" w:eastAsia="Montserrat" w:hAnsi="Montserrat" w:cs="Montserrat"/>
          <w:color w:val="000000"/>
          <w:sz w:val="20"/>
          <w:szCs w:val="20"/>
          <w:lang w:val="cs-CZ"/>
        </w:rPr>
      </w:pP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>Datová schránka Národní rozvojové banky, a.s.: w9hdkyj</w:t>
      </w:r>
    </w:p>
    <w:p w14:paraId="00000014" w14:textId="77777777" w:rsidR="00B771CE" w:rsidRPr="005232F5" w:rsidRDefault="00F4767C" w:rsidP="005232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jc w:val="both"/>
        <w:rPr>
          <w:rFonts w:ascii="Montserrat" w:eastAsia="Montserrat" w:hAnsi="Montserrat" w:cs="Montserrat"/>
          <w:color w:val="000000"/>
          <w:sz w:val="20"/>
          <w:szCs w:val="20"/>
          <w:lang w:val="cs-CZ"/>
        </w:rPr>
      </w:pP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 xml:space="preserve">E-mail Národní rozvojové banky, a.s.: </w:t>
      </w:r>
      <w:hyperlink r:id="rId10">
        <w:r w:rsidRPr="005232F5">
          <w:rPr>
            <w:rFonts w:ascii="Montserrat" w:eastAsia="Montserrat" w:hAnsi="Montserrat" w:cs="Montserrat"/>
            <w:color w:val="000000"/>
            <w:sz w:val="20"/>
            <w:szCs w:val="20"/>
            <w:lang w:val="cs-CZ"/>
          </w:rPr>
          <w:t>info@nrb.cz</w:t>
        </w:r>
      </w:hyperlink>
    </w:p>
    <w:p w14:paraId="00000016" w14:textId="77777777" w:rsidR="00B771CE" w:rsidRPr="005232F5" w:rsidRDefault="00F4767C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color w:val="000000"/>
          <w:sz w:val="18"/>
          <w:szCs w:val="18"/>
          <w:lang w:val="cs-CZ"/>
        </w:rPr>
      </w:pPr>
      <w:r w:rsidRPr="005232F5">
        <w:rPr>
          <w:rFonts w:ascii="Montserrat" w:eastAsia="Montserrat" w:hAnsi="Montserrat" w:cs="Montserrat"/>
          <w:color w:val="000000"/>
          <w:sz w:val="18"/>
          <w:szCs w:val="18"/>
          <w:lang w:val="cs-CZ"/>
        </w:rPr>
        <w:t xml:space="preserve">Příloha: </w:t>
      </w:r>
      <w:r w:rsidRPr="005232F5">
        <w:rPr>
          <w:rFonts w:ascii="Montserrat" w:eastAsia="Montserrat" w:hAnsi="Montserrat" w:cs="Montserrat"/>
          <w:i/>
          <w:color w:val="000000"/>
          <w:sz w:val="18"/>
          <w:szCs w:val="18"/>
          <w:lang w:val="cs-CZ"/>
        </w:rPr>
        <w:t>Smlouva o zřízení zástavního práva</w:t>
      </w:r>
      <w:r w:rsidRPr="005232F5">
        <w:rPr>
          <w:rFonts w:ascii="Montserrat" w:eastAsia="Montserrat" w:hAnsi="Montserrat" w:cs="Montserrat"/>
          <w:color w:val="000000"/>
          <w:sz w:val="18"/>
          <w:szCs w:val="18"/>
          <w:lang w:val="cs-CZ"/>
        </w:rPr>
        <w:t xml:space="preserve"> </w:t>
      </w:r>
    </w:p>
    <w:p w14:paraId="00000019" w14:textId="77777777" w:rsidR="00B771CE" w:rsidRPr="005232F5" w:rsidRDefault="00F4767C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color w:val="000000"/>
          <w:sz w:val="20"/>
          <w:szCs w:val="20"/>
          <w:lang w:val="cs-CZ"/>
        </w:rPr>
      </w:pP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>S pozdravem</w:t>
      </w:r>
    </w:p>
    <w:p w14:paraId="0000001A" w14:textId="77777777" w:rsidR="00B771CE" w:rsidRPr="005232F5" w:rsidRDefault="00B771CE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color w:val="000000"/>
          <w:sz w:val="20"/>
          <w:szCs w:val="20"/>
          <w:lang w:val="cs-CZ"/>
        </w:rPr>
      </w:pPr>
    </w:p>
    <w:p w14:paraId="0000001C" w14:textId="77777777" w:rsidR="00B771CE" w:rsidRPr="005232F5" w:rsidRDefault="00F4767C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color w:val="000000"/>
          <w:sz w:val="20"/>
          <w:szCs w:val="20"/>
          <w:lang w:val="cs-CZ"/>
        </w:rPr>
      </w:pPr>
      <w:r w:rsidRPr="005232F5">
        <w:rPr>
          <w:rFonts w:ascii="Montserrat" w:eastAsia="Montserrat" w:hAnsi="Montserrat" w:cs="Montserrat"/>
          <w:b/>
          <w:smallCaps/>
          <w:color w:val="000000"/>
          <w:sz w:val="20"/>
          <w:szCs w:val="20"/>
          <w:highlight w:val="lightGray"/>
          <w:lang w:val="cs-CZ"/>
        </w:rPr>
        <w:t xml:space="preserve">POSKYTOVATEL </w:t>
      </w:r>
      <w:sdt>
        <w:sdtPr>
          <w:rPr>
            <w:lang w:val="cs-CZ"/>
          </w:rPr>
          <w:tag w:val="goog_rdk_10"/>
          <w:id w:val="843745058"/>
        </w:sdtPr>
        <w:sdtEndPr/>
        <w:sdtContent>
          <w:commentRangeStart w:id="11"/>
        </w:sdtContent>
      </w:sdt>
      <w:r w:rsidRPr="005232F5">
        <w:rPr>
          <w:rFonts w:ascii="Montserrat" w:eastAsia="Montserrat" w:hAnsi="Montserrat" w:cs="Montserrat"/>
          <w:b/>
          <w:smallCaps/>
          <w:color w:val="000000"/>
          <w:sz w:val="20"/>
          <w:szCs w:val="20"/>
          <w:highlight w:val="lightGray"/>
          <w:lang w:val="cs-CZ"/>
        </w:rPr>
        <w:t>ZAJIŠTĚNÍ</w:t>
      </w:r>
      <w:commentRangeEnd w:id="11"/>
      <w:r w:rsidRPr="005232F5">
        <w:rPr>
          <w:lang w:val="cs-CZ"/>
        </w:rPr>
        <w:commentReference w:id="11"/>
      </w:r>
    </w:p>
    <w:p w14:paraId="0000001D" w14:textId="77777777" w:rsidR="00B771CE" w:rsidRPr="005232F5" w:rsidRDefault="00B771CE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color w:val="000000"/>
          <w:sz w:val="20"/>
          <w:szCs w:val="20"/>
          <w:lang w:val="cs-CZ"/>
        </w:rPr>
      </w:pPr>
    </w:p>
    <w:tbl>
      <w:tblPr>
        <w:tblStyle w:val="a1"/>
        <w:tblW w:w="48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70"/>
      </w:tblGrid>
      <w:tr w:rsidR="00B771CE" w:rsidRPr="005232F5" w14:paraId="0682F824" w14:textId="77777777">
        <w:tc>
          <w:tcPr>
            <w:tcW w:w="4870" w:type="dxa"/>
            <w:shd w:val="clear" w:color="auto" w:fill="auto"/>
          </w:tcPr>
          <w:p w14:paraId="0000001E" w14:textId="77777777" w:rsidR="00B771CE" w:rsidRPr="005232F5" w:rsidRDefault="00F4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  <w:lang w:val="cs-CZ"/>
              </w:rPr>
            </w:pPr>
            <w:r w:rsidRPr="005232F5">
              <w:rPr>
                <w:rFonts w:ascii="Montserrat" w:eastAsia="Montserrat" w:hAnsi="Montserrat" w:cs="Montserrat"/>
                <w:color w:val="000000"/>
                <w:sz w:val="20"/>
                <w:szCs w:val="20"/>
                <w:lang w:val="cs-CZ"/>
              </w:rPr>
              <w:t>______________________________</w:t>
            </w:r>
          </w:p>
        </w:tc>
      </w:tr>
      <w:tr w:rsidR="00B771CE" w:rsidRPr="005232F5" w14:paraId="69763CEA" w14:textId="77777777">
        <w:tc>
          <w:tcPr>
            <w:tcW w:w="4870" w:type="dxa"/>
            <w:shd w:val="clear" w:color="auto" w:fill="auto"/>
          </w:tcPr>
          <w:p w14:paraId="0000001F" w14:textId="77777777" w:rsidR="00B771CE" w:rsidRPr="005232F5" w:rsidRDefault="00F4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  <w:lang w:val="cs-CZ"/>
              </w:rPr>
            </w:pPr>
            <w:r w:rsidRPr="005232F5">
              <w:rPr>
                <w:rFonts w:ascii="Montserrat" w:eastAsia="Montserrat" w:hAnsi="Montserrat" w:cs="Montserrat"/>
                <w:color w:val="000000"/>
                <w:sz w:val="20"/>
                <w:szCs w:val="20"/>
                <w:lang w:val="cs-CZ"/>
              </w:rPr>
              <w:t>Jméno:</w:t>
            </w:r>
          </w:p>
        </w:tc>
      </w:tr>
      <w:tr w:rsidR="00B771CE" w:rsidRPr="005232F5" w14:paraId="780BD3EA" w14:textId="77777777">
        <w:tc>
          <w:tcPr>
            <w:tcW w:w="4870" w:type="dxa"/>
            <w:shd w:val="clear" w:color="auto" w:fill="auto"/>
          </w:tcPr>
          <w:p w14:paraId="00000020" w14:textId="77777777" w:rsidR="00B771CE" w:rsidRPr="005232F5" w:rsidRDefault="00F4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0"/>
                <w:szCs w:val="20"/>
                <w:lang w:val="cs-CZ"/>
              </w:rPr>
            </w:pPr>
            <w:r w:rsidRPr="005232F5">
              <w:rPr>
                <w:rFonts w:ascii="Montserrat" w:eastAsia="Montserrat" w:hAnsi="Montserrat" w:cs="Montserrat"/>
                <w:color w:val="000000"/>
                <w:sz w:val="20"/>
                <w:szCs w:val="20"/>
                <w:lang w:val="cs-CZ"/>
              </w:rPr>
              <w:t>Funkce: [</w:t>
            </w:r>
            <w:r w:rsidRPr="005232F5"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  <w:lang w:val="cs-CZ"/>
              </w:rPr>
              <w:t>●</w:t>
            </w:r>
            <w:r w:rsidRPr="005232F5">
              <w:rPr>
                <w:rFonts w:ascii="Montserrat" w:eastAsia="Montserrat" w:hAnsi="Montserrat" w:cs="Montserrat"/>
                <w:color w:val="000000"/>
                <w:sz w:val="20"/>
                <w:szCs w:val="20"/>
                <w:lang w:val="cs-CZ"/>
              </w:rPr>
              <w:t>] / [na základě plné moci]</w:t>
            </w:r>
          </w:p>
        </w:tc>
      </w:tr>
    </w:tbl>
    <w:p w14:paraId="00000024" w14:textId="77777777" w:rsidR="00B771CE" w:rsidRPr="005232F5" w:rsidRDefault="00F4767C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color w:val="000000"/>
          <w:sz w:val="20"/>
          <w:szCs w:val="20"/>
          <w:lang w:val="cs-CZ"/>
        </w:rPr>
      </w:pPr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lastRenderedPageBreak/>
        <w:t xml:space="preserve">Potvrzujeme přijetí tohoto oznámení a souhlasíme s jeho podmínkami. </w:t>
      </w:r>
    </w:p>
    <w:p w14:paraId="00000025" w14:textId="77777777" w:rsidR="00B771CE" w:rsidRPr="005232F5" w:rsidRDefault="00B771CE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color w:val="000000"/>
          <w:sz w:val="20"/>
          <w:szCs w:val="20"/>
          <w:lang w:val="cs-CZ"/>
        </w:rPr>
      </w:pPr>
    </w:p>
    <w:p w14:paraId="00000026" w14:textId="77777777" w:rsidR="00B771CE" w:rsidRPr="005232F5" w:rsidRDefault="00F4767C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color w:val="000000"/>
          <w:sz w:val="20"/>
          <w:szCs w:val="20"/>
          <w:lang w:val="cs-CZ"/>
        </w:rPr>
      </w:pPr>
      <w:bookmarkStart w:id="12" w:name="_heading=h.3znysh7" w:colFirst="0" w:colLast="0"/>
      <w:bookmarkEnd w:id="12"/>
      <w:r w:rsidRPr="005232F5">
        <w:rPr>
          <w:rFonts w:ascii="Montserrat" w:eastAsia="Montserrat" w:hAnsi="Montserrat" w:cs="Montserrat"/>
          <w:color w:val="000000"/>
          <w:sz w:val="20"/>
          <w:szCs w:val="20"/>
          <w:lang w:val="cs-CZ"/>
        </w:rPr>
        <w:t>V ……………………………… dne ………………………………</w:t>
      </w:r>
    </w:p>
    <w:p w14:paraId="00000027" w14:textId="77777777" w:rsidR="00B771CE" w:rsidRPr="005232F5" w:rsidRDefault="00B771CE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color w:val="000000"/>
          <w:sz w:val="20"/>
          <w:szCs w:val="20"/>
          <w:lang w:val="cs-CZ"/>
        </w:rPr>
      </w:pPr>
    </w:p>
    <w:p w14:paraId="00000028" w14:textId="77777777" w:rsidR="00B771CE" w:rsidRPr="005232F5" w:rsidRDefault="00F4767C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color w:val="000000"/>
          <w:sz w:val="20"/>
          <w:szCs w:val="20"/>
          <w:lang w:val="cs-CZ"/>
        </w:rPr>
      </w:pPr>
      <w:r w:rsidRPr="005232F5">
        <w:rPr>
          <w:rFonts w:ascii="Montserrat" w:eastAsia="Montserrat" w:hAnsi="Montserrat" w:cs="Montserrat"/>
          <w:b/>
          <w:color w:val="000000"/>
          <w:sz w:val="20"/>
          <w:szCs w:val="20"/>
          <w:highlight w:val="lightGray"/>
          <w:lang w:val="cs-CZ"/>
        </w:rPr>
        <w:t>POJIŠŤO</w:t>
      </w:r>
      <w:sdt>
        <w:sdtPr>
          <w:rPr>
            <w:lang w:val="cs-CZ"/>
          </w:rPr>
          <w:tag w:val="goog_rdk_11"/>
          <w:id w:val="-241561271"/>
        </w:sdtPr>
        <w:sdtEndPr/>
        <w:sdtContent>
          <w:commentRangeStart w:id="13"/>
        </w:sdtContent>
      </w:sdt>
      <w:r w:rsidRPr="005232F5">
        <w:rPr>
          <w:rFonts w:ascii="Montserrat" w:eastAsia="Montserrat" w:hAnsi="Montserrat" w:cs="Montserrat"/>
          <w:b/>
          <w:color w:val="000000"/>
          <w:sz w:val="20"/>
          <w:szCs w:val="20"/>
          <w:highlight w:val="lightGray"/>
          <w:lang w:val="cs-CZ"/>
        </w:rPr>
        <w:t>VNA</w:t>
      </w:r>
      <w:commentRangeEnd w:id="13"/>
      <w:r w:rsidRPr="005232F5">
        <w:rPr>
          <w:lang w:val="cs-CZ"/>
        </w:rPr>
        <w:commentReference w:id="13"/>
      </w:r>
    </w:p>
    <w:p w14:paraId="00000029" w14:textId="77777777" w:rsidR="00B771CE" w:rsidRPr="005232F5" w:rsidRDefault="00B771CE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color w:val="000000"/>
          <w:sz w:val="20"/>
          <w:szCs w:val="20"/>
          <w:lang w:val="cs-CZ"/>
        </w:rPr>
      </w:pPr>
    </w:p>
    <w:p w14:paraId="0000002A" w14:textId="77777777" w:rsidR="00B771CE" w:rsidRPr="005232F5" w:rsidRDefault="00B771CE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color w:val="000000"/>
          <w:sz w:val="20"/>
          <w:szCs w:val="20"/>
          <w:lang w:val="cs-CZ"/>
        </w:rPr>
      </w:pPr>
    </w:p>
    <w:tbl>
      <w:tblPr>
        <w:tblStyle w:val="a2"/>
        <w:tblW w:w="492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27"/>
      </w:tblGrid>
      <w:tr w:rsidR="00B771CE" w:rsidRPr="005232F5" w14:paraId="606C03AE" w14:textId="77777777">
        <w:tc>
          <w:tcPr>
            <w:tcW w:w="4927" w:type="dxa"/>
          </w:tcPr>
          <w:p w14:paraId="0000002B" w14:textId="77777777" w:rsidR="00B771CE" w:rsidRPr="005232F5" w:rsidRDefault="00F4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  <w:lang w:val="cs-CZ"/>
              </w:rPr>
            </w:pPr>
            <w:r w:rsidRPr="005232F5">
              <w:rPr>
                <w:rFonts w:ascii="Montserrat" w:eastAsia="Montserrat" w:hAnsi="Montserrat" w:cs="Montserrat"/>
                <w:color w:val="000000"/>
                <w:sz w:val="20"/>
                <w:szCs w:val="20"/>
                <w:lang w:val="cs-CZ"/>
              </w:rPr>
              <w:t>______________________________</w:t>
            </w:r>
          </w:p>
        </w:tc>
      </w:tr>
      <w:tr w:rsidR="00B771CE" w:rsidRPr="005232F5" w14:paraId="2AD609E5" w14:textId="77777777">
        <w:tc>
          <w:tcPr>
            <w:tcW w:w="4927" w:type="dxa"/>
            <w:shd w:val="clear" w:color="auto" w:fill="auto"/>
          </w:tcPr>
          <w:p w14:paraId="0000002C" w14:textId="77777777" w:rsidR="00B771CE" w:rsidRPr="005232F5" w:rsidRDefault="00F4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  <w:lang w:val="cs-CZ"/>
              </w:rPr>
            </w:pPr>
            <w:r w:rsidRPr="005232F5">
              <w:rPr>
                <w:rFonts w:ascii="Montserrat" w:eastAsia="Montserrat" w:hAnsi="Montserrat" w:cs="Montserrat"/>
                <w:color w:val="000000"/>
                <w:sz w:val="20"/>
                <w:szCs w:val="20"/>
                <w:lang w:val="cs-CZ"/>
              </w:rPr>
              <w:t>Jméno:</w:t>
            </w:r>
          </w:p>
        </w:tc>
      </w:tr>
      <w:tr w:rsidR="00B771CE" w:rsidRPr="005232F5" w14:paraId="70466E4E" w14:textId="77777777">
        <w:tc>
          <w:tcPr>
            <w:tcW w:w="4927" w:type="dxa"/>
            <w:shd w:val="clear" w:color="auto" w:fill="auto"/>
          </w:tcPr>
          <w:p w14:paraId="0000002D" w14:textId="77777777" w:rsidR="00B771CE" w:rsidRPr="005232F5" w:rsidRDefault="00F4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0"/>
                <w:szCs w:val="20"/>
                <w:lang w:val="cs-CZ"/>
              </w:rPr>
            </w:pPr>
            <w:bookmarkStart w:id="14" w:name="_heading=h.gjdgxs" w:colFirst="0" w:colLast="0"/>
            <w:bookmarkEnd w:id="14"/>
            <w:r w:rsidRPr="005232F5">
              <w:rPr>
                <w:rFonts w:ascii="Montserrat" w:eastAsia="Montserrat" w:hAnsi="Montserrat" w:cs="Montserrat"/>
                <w:color w:val="000000"/>
                <w:sz w:val="20"/>
                <w:szCs w:val="20"/>
                <w:lang w:val="cs-CZ"/>
              </w:rPr>
              <w:t xml:space="preserve">Funkce: </w:t>
            </w:r>
          </w:p>
        </w:tc>
      </w:tr>
    </w:tbl>
    <w:p w14:paraId="0000002E" w14:textId="77777777" w:rsidR="00B771CE" w:rsidRPr="005232F5" w:rsidRDefault="00B771CE">
      <w:pPr>
        <w:rPr>
          <w:rFonts w:ascii="Montserrat" w:eastAsia="Montserrat" w:hAnsi="Montserrat" w:cs="Montserrat"/>
          <w:sz w:val="20"/>
          <w:szCs w:val="20"/>
          <w:lang w:val="cs-CZ"/>
        </w:rPr>
      </w:pPr>
    </w:p>
    <w:p w14:paraId="0000002F" w14:textId="77777777" w:rsidR="00B771CE" w:rsidRPr="005232F5" w:rsidRDefault="00B771CE">
      <w:pPr>
        <w:rPr>
          <w:rFonts w:ascii="Montserrat" w:eastAsia="Montserrat" w:hAnsi="Montserrat" w:cs="Montserrat"/>
          <w:sz w:val="20"/>
          <w:szCs w:val="20"/>
          <w:lang w:val="cs-CZ"/>
        </w:rPr>
      </w:pPr>
    </w:p>
    <w:p w14:paraId="00000030" w14:textId="77777777" w:rsidR="00B771CE" w:rsidRPr="005232F5" w:rsidRDefault="00B771CE">
      <w:pPr>
        <w:rPr>
          <w:rFonts w:ascii="Montserrat" w:eastAsia="Montserrat" w:hAnsi="Montserrat" w:cs="Montserrat"/>
          <w:sz w:val="20"/>
          <w:szCs w:val="20"/>
          <w:lang w:val="cs-CZ"/>
        </w:rPr>
      </w:pPr>
    </w:p>
    <w:sectPr w:rsidR="00B771CE" w:rsidRPr="005232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851" w:footer="567" w:gutter="0"/>
      <w:pgNumType w:start="1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Ptáček Libor Mgr." w:date="2022-03-17T08:51:00Z" w:initials="">
    <w:p w14:paraId="00000045" w14:textId="77777777" w:rsidR="00B771CE" w:rsidRDefault="00F47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Doplnit Poskytovatele zajištění = Vlastníka zástavy</w:t>
      </w:r>
    </w:p>
  </w:comment>
  <w:comment w:id="4" w:author="Ptáček Libor Mgr." w:date="2022-03-17T08:51:00Z" w:initials="">
    <w:p w14:paraId="0000003C" w14:textId="77777777" w:rsidR="00B771CE" w:rsidRDefault="00F47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Doplnit název pojišťovny, u které je zástava pojištěna</w:t>
      </w:r>
    </w:p>
  </w:comment>
  <w:comment w:id="5" w:author="Ptáček Libor Mgr." w:date="2022-03-17T08:51:00Z" w:initials="">
    <w:p w14:paraId="0000003B" w14:textId="77777777" w:rsidR="00B771CE" w:rsidRDefault="00F47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Doplnit datum vyplnění Oznámení</w:t>
      </w:r>
    </w:p>
  </w:comment>
  <w:comment w:id="6" w:author="Ptáček Libor Mgr." w:date="2022-03-17T08:51:00Z" w:initials="">
    <w:p w14:paraId="0000003E" w14:textId="77777777" w:rsidR="00B771CE" w:rsidRDefault="00F47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Doplnit číslo zástavní smlouvy (např. 2022-1234 -  N1)</w:t>
      </w:r>
    </w:p>
  </w:comment>
  <w:comment w:id="7" w:author="Ptáček Libor Mgr." w:date="2022-03-17T08:51:00Z" w:initials="">
    <w:p w14:paraId="0000003D" w14:textId="77777777" w:rsidR="00B771CE" w:rsidRDefault="00F47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Doplnit datum uzavření zástavní smlouvy</w:t>
      </w:r>
    </w:p>
  </w:comment>
  <w:comment w:id="8" w:author="Ptáček Libor Mgr." w:date="2022-03-17T08:51:00Z" w:initials="">
    <w:p w14:paraId="00000039" w14:textId="77777777" w:rsidR="00B771CE" w:rsidRDefault="00F47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Doplnit číslo nebo identifikátor pojistné smlouvy</w:t>
      </w:r>
    </w:p>
  </w:comment>
  <w:comment w:id="9" w:author="Ptáček Libor Mgr." w:date="2022-03-17T08:51:00Z" w:initials="">
    <w:p w14:paraId="00000041" w14:textId="77777777" w:rsidR="00B771CE" w:rsidRDefault="00F47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Doplnit číslo nebo identifikátor pojistné smlouvy</w:t>
      </w:r>
    </w:p>
  </w:comment>
  <w:comment w:id="10" w:author="Ptáček Libor Mgr." w:date="2022-03-17T08:51:00Z" w:initials="">
    <w:p w14:paraId="0000003A" w14:textId="77777777" w:rsidR="00B771CE" w:rsidRDefault="00F47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Doplnit datum uzavření pojistné smlouvy</w:t>
      </w:r>
    </w:p>
  </w:comment>
  <w:comment w:id="11" w:author="Ptáček Libor Mgr." w:date="2022-03-17T08:51:00Z" w:initials="">
    <w:p w14:paraId="00000043" w14:textId="77777777" w:rsidR="00B771CE" w:rsidRDefault="00F47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Doplnit Poskytovatele zajištění a jméno podepisující osoby s uvedením její funkce (nebo </w:t>
      </w:r>
      <w:r>
        <w:rPr>
          <w:rFonts w:ascii="Arial" w:eastAsia="Arial" w:hAnsi="Arial" w:cs="Arial"/>
          <w:color w:val="000000"/>
        </w:rPr>
        <w:t>uvedením, že podepisuje na základě plné moci)</w:t>
      </w:r>
    </w:p>
  </w:comment>
  <w:comment w:id="13" w:author="Ptáček Libor Mgr." w:date="2022-03-17T08:51:00Z" w:initials="">
    <w:p w14:paraId="00000042" w14:textId="77777777" w:rsidR="00B771CE" w:rsidRDefault="00F47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Doplnit název pojišťovny. Pojišťovna poté doplní místo a datum a jména podepisujících osob s uvedením jejích funkce (nebo uvedením, že podepisují na základě plné moci)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45" w15:done="0"/>
  <w15:commentEx w15:paraId="0000003C" w15:done="0"/>
  <w15:commentEx w15:paraId="0000003B" w15:done="0"/>
  <w15:commentEx w15:paraId="0000003E" w15:done="0"/>
  <w15:commentEx w15:paraId="0000003D" w15:done="0"/>
  <w15:commentEx w15:paraId="00000039" w15:done="0"/>
  <w15:commentEx w15:paraId="00000041" w15:done="0"/>
  <w15:commentEx w15:paraId="0000003A" w15:done="0"/>
  <w15:commentEx w15:paraId="00000043" w15:done="0"/>
  <w15:commentEx w15:paraId="0000004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67ED8" w14:textId="77777777" w:rsidR="00F4767C" w:rsidRDefault="00F4767C">
      <w:r>
        <w:separator/>
      </w:r>
    </w:p>
  </w:endnote>
  <w:endnote w:type="continuationSeparator" w:id="0">
    <w:p w14:paraId="3390BA79" w14:textId="77777777" w:rsidR="00F4767C" w:rsidRDefault="00F4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4" w14:textId="77777777" w:rsidR="00B771CE" w:rsidRDefault="00B771CE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7" w14:textId="3872A07A" w:rsidR="00B771CE" w:rsidRDefault="00F4767C">
    <w:pPr>
      <w:jc w:val="center"/>
      <w:rPr>
        <w:rFonts w:ascii="Montserrat" w:eastAsia="Montserrat" w:hAnsi="Montserrat" w:cs="Montserrat"/>
        <w:color w:val="000000"/>
        <w:sz w:val="14"/>
        <w:szCs w:val="14"/>
      </w:rPr>
    </w:pPr>
    <w:r>
      <w:rPr>
        <w:rFonts w:ascii="Montserrat" w:eastAsia="Montserrat" w:hAnsi="Montserrat" w:cs="Montserrat"/>
        <w:color w:val="000000"/>
        <w:sz w:val="14"/>
        <w:szCs w:val="14"/>
      </w:rPr>
      <w:fldChar w:fldCharType="begin"/>
    </w:r>
    <w:r>
      <w:rPr>
        <w:rFonts w:ascii="Montserrat" w:eastAsia="Montserrat" w:hAnsi="Montserrat" w:cs="Montserrat"/>
        <w:color w:val="000000"/>
        <w:sz w:val="14"/>
        <w:szCs w:val="14"/>
      </w:rPr>
      <w:instrText>PAGE</w:instrText>
    </w:r>
    <w:r w:rsidR="005232F5">
      <w:rPr>
        <w:rFonts w:ascii="Montserrat" w:eastAsia="Montserrat" w:hAnsi="Montserrat" w:cs="Montserrat"/>
        <w:color w:val="000000"/>
        <w:sz w:val="14"/>
        <w:szCs w:val="14"/>
      </w:rPr>
      <w:fldChar w:fldCharType="separate"/>
    </w:r>
    <w:r w:rsidR="005232F5">
      <w:rPr>
        <w:rFonts w:ascii="Montserrat" w:eastAsia="Montserrat" w:hAnsi="Montserrat" w:cs="Montserrat"/>
        <w:noProof/>
        <w:color w:val="000000"/>
        <w:sz w:val="14"/>
        <w:szCs w:val="14"/>
      </w:rPr>
      <w:t>2</w:t>
    </w:r>
    <w:r>
      <w:rPr>
        <w:rFonts w:ascii="Montserrat" w:eastAsia="Montserrat" w:hAnsi="Montserrat" w:cs="Montserrat"/>
        <w:color w:val="000000"/>
        <w:sz w:val="14"/>
        <w:szCs w:val="14"/>
      </w:rPr>
      <w:fldChar w:fldCharType="end"/>
    </w:r>
    <w:r>
      <w:rPr>
        <w:rFonts w:ascii="Montserrat" w:eastAsia="Montserrat" w:hAnsi="Montserrat" w:cs="Montserrat"/>
        <w:color w:val="000000"/>
        <w:sz w:val="14"/>
        <w:szCs w:val="14"/>
      </w:rPr>
      <w:t>/</w:t>
    </w:r>
    <w:r>
      <w:rPr>
        <w:rFonts w:ascii="Montserrat" w:eastAsia="Montserrat" w:hAnsi="Montserrat" w:cs="Montserrat"/>
        <w:color w:val="000000"/>
        <w:sz w:val="14"/>
        <w:szCs w:val="14"/>
      </w:rPr>
      <w:fldChar w:fldCharType="begin"/>
    </w:r>
    <w:r>
      <w:rPr>
        <w:rFonts w:ascii="Montserrat" w:eastAsia="Montserrat" w:hAnsi="Montserrat" w:cs="Montserrat"/>
        <w:color w:val="000000"/>
        <w:sz w:val="14"/>
        <w:szCs w:val="14"/>
      </w:rPr>
      <w:instrText>NUMPAGES</w:instrText>
    </w:r>
    <w:r w:rsidR="005232F5">
      <w:rPr>
        <w:rFonts w:ascii="Montserrat" w:eastAsia="Montserrat" w:hAnsi="Montserrat" w:cs="Montserrat"/>
        <w:color w:val="000000"/>
        <w:sz w:val="14"/>
        <w:szCs w:val="14"/>
      </w:rPr>
      <w:fldChar w:fldCharType="separate"/>
    </w:r>
    <w:r w:rsidR="005232F5">
      <w:rPr>
        <w:rFonts w:ascii="Montserrat" w:eastAsia="Montserrat" w:hAnsi="Montserrat" w:cs="Montserrat"/>
        <w:noProof/>
        <w:color w:val="000000"/>
        <w:sz w:val="14"/>
        <w:szCs w:val="14"/>
      </w:rPr>
      <w:t>2</w:t>
    </w:r>
    <w:r>
      <w:rPr>
        <w:rFonts w:ascii="Montserrat" w:eastAsia="Montserrat" w:hAnsi="Montserrat" w:cs="Montserrat"/>
        <w:color w:val="000000"/>
        <w:sz w:val="14"/>
        <w:szCs w:val="14"/>
      </w:rPr>
      <w:fldChar w:fldCharType="end"/>
    </w:r>
  </w:p>
  <w:p w14:paraId="00000038" w14:textId="77777777" w:rsidR="00B771CE" w:rsidRDefault="00B771CE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6E7EF" w14:textId="77777777" w:rsidR="005232F5" w:rsidRPr="003564C5" w:rsidRDefault="005232F5" w:rsidP="005232F5">
    <w:pPr>
      <w:jc w:val="center"/>
      <w:rPr>
        <w:rFonts w:ascii="Montserrat" w:hAnsi="Montserrat"/>
        <w:sz w:val="10"/>
        <w:szCs w:val="10"/>
        <w:lang w:val="cs-CZ"/>
      </w:rPr>
    </w:pPr>
    <w:r w:rsidRPr="003564C5">
      <w:rPr>
        <w:rFonts w:ascii="Montserrat" w:hAnsi="Montserrat" w:cs="Calibri"/>
        <w:b/>
        <w:bCs/>
        <w:spacing w:val="4"/>
        <w:sz w:val="10"/>
        <w:szCs w:val="10"/>
        <w:shd w:val="clear" w:color="auto" w:fill="FFFFFF"/>
        <w:lang w:val="cs-CZ"/>
      </w:rPr>
      <w:t>Národní rozvojová banka, a.s., </w:t>
    </w:r>
    <w:r w:rsidRPr="003564C5">
      <w:rPr>
        <w:rFonts w:ascii="Montserrat" w:hAnsi="Montserrat"/>
        <w:sz w:val="10"/>
        <w:szCs w:val="10"/>
        <w:lang w:val="cs-CZ"/>
      </w:rPr>
      <w:t>Přemyslovská 2845/43, Žižkov, 130 00 Praha 3, tel.: 255 721 111, datová schr.: w9hdkyj, e-mail:</w:t>
    </w:r>
    <w:r w:rsidRPr="003564C5">
      <w:rPr>
        <w:rFonts w:ascii="Montserrat" w:hAnsi="Montserrat" w:cs="Calibri"/>
        <w:spacing w:val="4"/>
        <w:sz w:val="10"/>
        <w:szCs w:val="10"/>
        <w:shd w:val="clear" w:color="auto" w:fill="FFFFFF"/>
        <w:lang w:val="cs-CZ"/>
      </w:rPr>
      <w:t> </w:t>
    </w:r>
    <w:hyperlink r:id="rId1" w:tgtFrame="_blank" w:history="1">
      <w:r w:rsidRPr="003564C5">
        <w:rPr>
          <w:rStyle w:val="Hypertextovodkaz"/>
          <w:rFonts w:ascii="Montserrat" w:hAnsi="Montserrat" w:cs="Calibri"/>
          <w:color w:val="auto"/>
          <w:spacing w:val="4"/>
          <w:sz w:val="10"/>
          <w:szCs w:val="10"/>
          <w:shd w:val="clear" w:color="auto" w:fill="FFFFFF"/>
          <w:lang w:val="cs-CZ"/>
        </w:rPr>
        <w:t>info@nrb.cz</w:t>
      </w:r>
    </w:hyperlink>
    <w:r w:rsidRPr="003564C5">
      <w:rPr>
        <w:rFonts w:ascii="Montserrat" w:hAnsi="Montserrat" w:cs="Calibri"/>
        <w:spacing w:val="4"/>
        <w:sz w:val="10"/>
        <w:szCs w:val="10"/>
        <w:shd w:val="clear" w:color="auto" w:fill="FFFFFF"/>
        <w:lang w:val="cs-CZ"/>
      </w:rPr>
      <w:t>, </w:t>
    </w:r>
    <w:hyperlink r:id="rId2" w:tgtFrame="_blank" w:history="1">
      <w:r w:rsidRPr="003564C5">
        <w:rPr>
          <w:rStyle w:val="Hypertextovodkaz"/>
          <w:rFonts w:ascii="Montserrat" w:hAnsi="Montserrat" w:cs="Calibri"/>
          <w:color w:val="auto"/>
          <w:spacing w:val="4"/>
          <w:sz w:val="10"/>
          <w:szCs w:val="10"/>
          <w:shd w:val="clear" w:color="auto" w:fill="FFFFFF"/>
          <w:lang w:val="cs-CZ"/>
        </w:rPr>
        <w:t>www.nrb.cz</w:t>
      </w:r>
    </w:hyperlink>
    <w:r w:rsidRPr="003564C5">
      <w:rPr>
        <w:rFonts w:ascii="Montserrat" w:hAnsi="Montserrat" w:cs="Calibri"/>
        <w:spacing w:val="4"/>
        <w:sz w:val="10"/>
        <w:szCs w:val="10"/>
        <w:shd w:val="clear" w:color="auto" w:fill="FFFFFF"/>
        <w:lang w:val="cs-CZ"/>
      </w:rPr>
      <w:t>, </w:t>
    </w:r>
    <w:r w:rsidRPr="003564C5">
      <w:rPr>
        <w:rFonts w:ascii="Montserrat" w:hAnsi="Montserrat"/>
        <w:sz w:val="10"/>
        <w:szCs w:val="10"/>
        <w:lang w:val="cs-CZ"/>
      </w:rPr>
      <w:t>IČO: 44848943,                                           DIČ: CZ699005898, zapsaná v OR vedeném u Městského soudu v Praze pod spisovou značkou B 1329, bankovní spojení: 9505001018/4300</w:t>
    </w:r>
  </w:p>
  <w:p w14:paraId="00000036" w14:textId="12CC9E70" w:rsidR="00B771CE" w:rsidRPr="005232F5" w:rsidRDefault="00B771CE" w:rsidP="005232F5">
    <w:pPr>
      <w:pStyle w:val="Zpat"/>
      <w:rPr>
        <w:rFonts w:eastAsia="Montserrat"/>
      </w:rPr>
    </w:pPr>
    <w:bookmarkStart w:id="15" w:name="_GoBack"/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1AD89" w14:textId="77777777" w:rsidR="00F4767C" w:rsidRDefault="00F4767C">
      <w:r>
        <w:separator/>
      </w:r>
    </w:p>
  </w:footnote>
  <w:footnote w:type="continuationSeparator" w:id="0">
    <w:p w14:paraId="75CD4560" w14:textId="77777777" w:rsidR="00F4767C" w:rsidRDefault="00F4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2" w14:textId="77777777" w:rsidR="00B771CE" w:rsidRDefault="00B771CE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1" w14:textId="77777777" w:rsidR="00B771CE" w:rsidRDefault="00B771CE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3" w14:textId="77777777" w:rsidR="00B771CE" w:rsidRDefault="00F4767C">
    <w:pPr>
      <w:rPr>
        <w:sz w:val="80"/>
        <w:szCs w:val="80"/>
      </w:rPr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-452434</wp:posOffset>
          </wp:positionH>
          <wp:positionV relativeFrom="paragraph">
            <wp:posOffset>-447669</wp:posOffset>
          </wp:positionV>
          <wp:extent cx="1765935" cy="76992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5935" cy="769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111D2"/>
    <w:multiLevelType w:val="multilevel"/>
    <w:tmpl w:val="B2B2CB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6633E4"/>
    <w:multiLevelType w:val="multilevel"/>
    <w:tmpl w:val="EEE68B44"/>
    <w:lvl w:ilvl="0">
      <w:start w:val="1"/>
      <w:numFmt w:val="decimal"/>
      <w:pStyle w:val="AOGenNum3"/>
      <w:lvlText w:val="%1."/>
      <w:lvlJc w:val="left"/>
      <w:pPr>
        <w:ind w:left="720" w:hanging="720"/>
      </w:pPr>
    </w:lvl>
    <w:lvl w:ilvl="1">
      <w:start w:val="1"/>
      <w:numFmt w:val="decimal"/>
      <w:pStyle w:val="AOGenNum3List"/>
      <w:lvlText w:val="%1.%2"/>
      <w:lvlJc w:val="left"/>
      <w:pPr>
        <w:ind w:left="720" w:hanging="720"/>
      </w:pPr>
    </w:lvl>
    <w:lvl w:ilvl="2">
      <w:start w:val="1"/>
      <w:numFmt w:val="lowerLetter"/>
      <w:lvlText w:val="(%3)"/>
      <w:lvlJc w:val="left"/>
      <w:pPr>
        <w:ind w:left="720" w:hanging="720"/>
      </w:pPr>
    </w:lvl>
    <w:lvl w:ilvl="3">
      <w:start w:val="1"/>
      <w:numFmt w:val="lowerLetter"/>
      <w:lvlText w:val="(%4)"/>
      <w:lvlJc w:val="left"/>
      <w:pPr>
        <w:ind w:left="1440" w:hanging="720"/>
      </w:pPr>
    </w:lvl>
    <w:lvl w:ilvl="4">
      <w:start w:val="1"/>
      <w:numFmt w:val="lowerRoman"/>
      <w:lvlText w:val="(%5)"/>
      <w:lvlJc w:val="left"/>
      <w:pPr>
        <w:ind w:left="1440" w:hanging="720"/>
      </w:pPr>
    </w:lvl>
    <w:lvl w:ilvl="5">
      <w:start w:val="1"/>
      <w:numFmt w:val="lowerRoman"/>
      <w:lvlText w:val="(%6)"/>
      <w:lvlJc w:val="left"/>
      <w:pPr>
        <w:ind w:left="2160" w:hanging="720"/>
      </w:pPr>
    </w:lvl>
    <w:lvl w:ilvl="6">
      <w:start w:val="1"/>
      <w:numFmt w:val="upperLetter"/>
      <w:lvlText w:val="(%7)"/>
      <w:lvlJc w:val="left"/>
      <w:pPr>
        <w:ind w:left="2160" w:hanging="720"/>
      </w:pPr>
    </w:lvl>
    <w:lvl w:ilvl="7">
      <w:start w:val="1"/>
      <w:numFmt w:val="upperLetter"/>
      <w:lvlText w:val="(%8)"/>
      <w:lvlJc w:val="left"/>
      <w:pPr>
        <w:ind w:left="2880" w:hanging="720"/>
      </w:pPr>
    </w:lvl>
    <w:lvl w:ilvl="8">
      <w:start w:val="1"/>
      <w:numFmt w:val="upperRoman"/>
      <w:lvlText w:val="%9."/>
      <w:lvlJc w:val="left"/>
      <w:pPr>
        <w:ind w:left="3600" w:hanging="7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táček Libor Mgr.">
    <w15:presenceInfo w15:providerId="AD" w15:userId="S-1-5-21-562304182-2388570460-3332046406-129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CE"/>
    <w:rsid w:val="005232F5"/>
    <w:rsid w:val="00B771CE"/>
    <w:rsid w:val="00F4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C3FBD-02EB-4803-836B-8BD86AFE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AONormal"/>
    <w:qFormat/>
    <w:rsid w:val="00E57F16"/>
    <w:rPr>
      <w:rFonts w:eastAsia="Calibri"/>
      <w:lang w:eastAsia="en-US"/>
    </w:rPr>
  </w:style>
  <w:style w:type="paragraph" w:styleId="Nadpis1">
    <w:name w:val="heading 1"/>
    <w:basedOn w:val="Normln"/>
    <w:next w:val="Normln"/>
    <w:qFormat/>
    <w:rsid w:val="00C155D6"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C155D6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sid w:val="00B72CCB"/>
    <w:pPr>
      <w:tabs>
        <w:tab w:val="center" w:pos="4535"/>
        <w:tab w:val="right" w:pos="9071"/>
      </w:tabs>
    </w:pPr>
    <w:rPr>
      <w:kern w:val="18"/>
      <w:sz w:val="14"/>
    </w:rPr>
  </w:style>
  <w:style w:type="character" w:styleId="slostrnky">
    <w:name w:val="page number"/>
    <w:basedOn w:val="Standardnpsmoodstavce"/>
    <w:rsid w:val="005A176D"/>
  </w:style>
  <w:style w:type="paragraph" w:styleId="Zpat">
    <w:name w:val="footer"/>
    <w:rsid w:val="00B72CCB"/>
    <w:pPr>
      <w:tabs>
        <w:tab w:val="center" w:pos="4535"/>
        <w:tab w:val="right" w:pos="9071"/>
      </w:tabs>
    </w:pPr>
    <w:rPr>
      <w:kern w:val="18"/>
      <w:sz w:val="14"/>
    </w:rPr>
  </w:style>
  <w:style w:type="character" w:styleId="Odkaznakoment">
    <w:name w:val="annotation reference"/>
    <w:basedOn w:val="Standardnpsmoodstavce"/>
    <w:semiHidden/>
    <w:rsid w:val="00A64B74"/>
    <w:rPr>
      <w:sz w:val="16"/>
      <w:szCs w:val="16"/>
    </w:rPr>
  </w:style>
  <w:style w:type="paragraph" w:styleId="Textkomente">
    <w:name w:val="annotation text"/>
    <w:basedOn w:val="Normln"/>
    <w:semiHidden/>
    <w:rsid w:val="00A64B74"/>
    <w:rPr>
      <w:sz w:val="20"/>
    </w:rPr>
  </w:style>
  <w:style w:type="paragraph" w:styleId="Textbubliny">
    <w:name w:val="Balloon Text"/>
    <w:basedOn w:val="Normln"/>
    <w:semiHidden/>
    <w:rsid w:val="00A64B74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9436BF"/>
    <w:rPr>
      <w:b/>
      <w:bCs/>
    </w:rPr>
  </w:style>
  <w:style w:type="paragraph" w:customStyle="1" w:styleId="Nzevsmluvnchstran">
    <w:name w:val="Název smluvních stran"/>
    <w:basedOn w:val="Normln"/>
    <w:next w:val="Normln"/>
    <w:rsid w:val="00C155D6"/>
    <w:pPr>
      <w:spacing w:after="60"/>
    </w:pPr>
    <w:rPr>
      <w:b/>
      <w:sz w:val="20"/>
      <w:szCs w:val="24"/>
    </w:rPr>
  </w:style>
  <w:style w:type="paragraph" w:customStyle="1" w:styleId="Formt3">
    <w:name w:val="Formát 3"/>
    <w:basedOn w:val="Normln"/>
    <w:rsid w:val="003B18CB"/>
    <w:pPr>
      <w:keepNext/>
      <w:spacing w:before="120" w:after="120"/>
    </w:pPr>
    <w:rPr>
      <w:b/>
      <w:sz w:val="20"/>
    </w:rPr>
  </w:style>
  <w:style w:type="paragraph" w:customStyle="1" w:styleId="Formt4">
    <w:name w:val="Formát 4"/>
    <w:basedOn w:val="Normln"/>
    <w:rsid w:val="003B18CB"/>
    <w:rPr>
      <w:sz w:val="18"/>
      <w:szCs w:val="18"/>
    </w:rPr>
  </w:style>
  <w:style w:type="character" w:customStyle="1" w:styleId="apple-converted-space">
    <w:name w:val="apple-converted-space"/>
    <w:basedOn w:val="Standardnpsmoodstavce"/>
    <w:rsid w:val="00044776"/>
  </w:style>
  <w:style w:type="character" w:styleId="Hypertextovodkaz">
    <w:name w:val="Hyperlink"/>
    <w:basedOn w:val="Standardnpsmoodstavce"/>
    <w:uiPriority w:val="99"/>
    <w:unhideWhenUsed/>
    <w:rsid w:val="00044776"/>
    <w:rPr>
      <w:color w:val="0000FF"/>
      <w:u w:val="single"/>
    </w:r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ONormal">
    <w:name w:val="AONormal"/>
    <w:link w:val="AONormalChar"/>
    <w:rsid w:val="00E57F16"/>
    <w:pPr>
      <w:spacing w:line="260" w:lineRule="atLeast"/>
    </w:pPr>
    <w:rPr>
      <w:rFonts w:eastAsia="Calibri"/>
      <w:lang w:eastAsia="en-US"/>
    </w:rPr>
  </w:style>
  <w:style w:type="paragraph" w:customStyle="1" w:styleId="AODocTxt">
    <w:name w:val="AODocTxt"/>
    <w:basedOn w:val="Normln"/>
    <w:rsid w:val="00E57F16"/>
    <w:pPr>
      <w:spacing w:before="240" w:line="260" w:lineRule="atLeast"/>
      <w:jc w:val="both"/>
    </w:pPr>
  </w:style>
  <w:style w:type="paragraph" w:customStyle="1" w:styleId="AODocTxtL1">
    <w:name w:val="AODocTxtL1"/>
    <w:basedOn w:val="AODocTxt"/>
    <w:link w:val="AODocTxtL1Char"/>
    <w:rsid w:val="00E57F16"/>
    <w:pPr>
      <w:ind w:left="720"/>
    </w:pPr>
  </w:style>
  <w:style w:type="paragraph" w:customStyle="1" w:styleId="AOGenNum3">
    <w:name w:val="AOGenNum3"/>
    <w:basedOn w:val="Normln"/>
    <w:next w:val="AOGenNum3List"/>
    <w:rsid w:val="00E57F16"/>
    <w:pPr>
      <w:numPr>
        <w:numId w:val="1"/>
      </w:numPr>
      <w:spacing w:before="240" w:line="260" w:lineRule="atLeast"/>
      <w:jc w:val="both"/>
    </w:pPr>
  </w:style>
  <w:style w:type="paragraph" w:customStyle="1" w:styleId="AOGenNum3List">
    <w:name w:val="AOGenNum3List"/>
    <w:basedOn w:val="AOGenNum3"/>
    <w:rsid w:val="00E57F16"/>
    <w:pPr>
      <w:numPr>
        <w:ilvl w:val="1"/>
      </w:numPr>
    </w:pPr>
  </w:style>
  <w:style w:type="paragraph" w:customStyle="1" w:styleId="AOSchTitle">
    <w:name w:val="AOSchTitle"/>
    <w:basedOn w:val="Normln"/>
    <w:next w:val="AODocTxt"/>
    <w:rsid w:val="00E57F16"/>
    <w:pPr>
      <w:spacing w:before="240" w:line="260" w:lineRule="atLeast"/>
      <w:jc w:val="center"/>
      <w:outlineLvl w:val="1"/>
    </w:pPr>
    <w:rPr>
      <w:b/>
      <w:caps/>
    </w:rPr>
  </w:style>
  <w:style w:type="character" w:customStyle="1" w:styleId="AODocTxtL1Char">
    <w:name w:val="AODocTxtL1 Char"/>
    <w:link w:val="AODocTxtL1"/>
    <w:rsid w:val="00E57F16"/>
    <w:rPr>
      <w:rFonts w:ascii="Times New Roman" w:eastAsia="Calibri" w:hAnsi="Times New Roman" w:cs="Times New Roman"/>
      <w:lang w:val="en-GB" w:eastAsia="en-US"/>
    </w:rPr>
  </w:style>
  <w:style w:type="character" w:customStyle="1" w:styleId="AONormalChar">
    <w:name w:val="AONormal Char"/>
    <w:link w:val="AONormal"/>
    <w:rsid w:val="00E57F16"/>
    <w:rPr>
      <w:rFonts w:ascii="Times New Roman" w:eastAsia="Calibri" w:hAnsi="Times New Roman" w:cs="Times New Roman"/>
      <w:lang w:val="en-GB" w:eastAsia="en-US"/>
    </w:rPr>
  </w:style>
  <w:style w:type="paragraph" w:styleId="Revize">
    <w:name w:val="Revision"/>
    <w:hidden/>
    <w:uiPriority w:val="99"/>
    <w:semiHidden/>
    <w:rsid w:val="002D1636"/>
    <w:rPr>
      <w:rFonts w:eastAsia="Calibri"/>
      <w:lang w:eastAsia="en-US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nrb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rb.cz/" TargetMode="External"/><Relationship Id="rId1" Type="http://schemas.openxmlformats.org/officeDocument/2006/relationships/hyperlink" Target="mailto:info@nr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wxceciFrbErZWAvxB7tmNW+O2w==">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NRB, a.s.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Ptáček Libor Mgr.</dc:creator>
  <cp:lastModifiedBy>Zhořová Dagmar Bc.</cp:lastModifiedBy>
  <cp:revision>2</cp:revision>
  <dcterms:created xsi:type="dcterms:W3CDTF">2023-08-23T07:57:00Z</dcterms:created>
  <dcterms:modified xsi:type="dcterms:W3CDTF">2023-08-23T07:57:00Z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BARCODE">
    <vt:lpwstr/>
  </property>
  <property fmtid="{D5CDD505-2E9C-101B-9397-08002B2CF9AE}" pid="3" name="ContentTypeId">
    <vt:lpwstr>0x010100F0EB0D437558F94C90ED7F89C9188F24</vt:lpwstr>
  </property>
</Properties>
</file>