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340"/>
        <w:gridCol w:w="6000"/>
      </w:tblGrid>
      <w:tr w:rsidR="00F0195C" w:rsidRPr="008429F6" w14:paraId="4460E21E" w14:textId="77777777" w:rsidTr="00F0195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43D7291" w14:textId="77777777" w:rsidR="00F0195C" w:rsidRPr="00A33BB7" w:rsidRDefault="00F0195C" w:rsidP="00A33BB7"/>
        </w:tc>
      </w:tr>
      <w:tr w:rsidR="00F0195C" w:rsidRPr="008429F6" w14:paraId="582111F4" w14:textId="77777777" w:rsidTr="00F0195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CF70A3" w14:textId="24F6E0B3" w:rsidR="00F0195C" w:rsidRPr="00A33BB7" w:rsidRDefault="00F0195C" w:rsidP="00A33BB7">
            <w:r w:rsidRPr="00A33BB7">
              <w:t xml:space="preserve">Dotazník DNSH pro žadatele o úvěr </w:t>
            </w:r>
            <w:r w:rsidR="008858AA" w:rsidRPr="00A33BB7">
              <w:t>ENERG</w:t>
            </w:r>
          </w:p>
        </w:tc>
      </w:tr>
      <w:tr w:rsidR="00F0195C" w:rsidRPr="008429F6" w14:paraId="1C4C5B9E" w14:textId="77777777" w:rsidTr="00E517BD">
        <w:trPr>
          <w:trHeight w:val="493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755" w14:textId="77777777" w:rsidR="00F0195C" w:rsidRPr="00A33BB7" w:rsidRDefault="00F0195C" w:rsidP="00A33BB7">
            <w:r w:rsidRPr="00A33BB7">
              <w:t>Údaje o žadateli a projektu</w:t>
            </w:r>
          </w:p>
        </w:tc>
      </w:tr>
      <w:tr w:rsidR="00F0195C" w:rsidRPr="008429F6" w14:paraId="2A3AC861" w14:textId="77777777" w:rsidTr="00F0195C">
        <w:trPr>
          <w:trHeight w:val="567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7AB" w14:textId="07F64D2D" w:rsidR="00F0195C" w:rsidRPr="00A33BB7" w:rsidRDefault="00F0195C" w:rsidP="00754AC9">
            <w:r w:rsidRPr="00A33BB7">
              <w:t>Obchodní název společnosti</w:t>
            </w:r>
            <w:r w:rsidR="00C72A29" w:rsidRPr="00A33BB7">
              <w:t>:</w:t>
            </w:r>
            <w:r w:rsid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33BB7">
              <w:instrText xml:space="preserve"> FORMTEXT </w:instrText>
            </w:r>
            <w:r w:rsid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A33BB7">
              <w:fldChar w:fldCharType="end"/>
            </w:r>
            <w:r w:rsidR="00C72A29" w:rsidRPr="00A33BB7">
              <w:t xml:space="preserve">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898" w14:textId="5E4971CE" w:rsidR="00F0195C" w:rsidRPr="00A33BB7" w:rsidRDefault="00F0195C" w:rsidP="00754AC9">
            <w:r w:rsidRPr="00A33BB7">
              <w:t>IČ:</w:t>
            </w:r>
            <w:r w:rsidR="00681136" w:rsidRPr="00A33BB7">
              <w:t xml:space="preserve"> </w:t>
            </w:r>
            <w:r w:rsidR="00681136"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681136" w:rsidRPr="00A33BB7">
              <w:instrText xml:space="preserve"> FORMTEXT </w:instrText>
            </w:r>
            <w:r w:rsidR="00681136"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681136" w:rsidRPr="00A33BB7">
              <w:fldChar w:fldCharType="end"/>
            </w:r>
          </w:p>
        </w:tc>
      </w:tr>
      <w:tr w:rsidR="00F0195C" w:rsidRPr="008429F6" w14:paraId="48DD42F3" w14:textId="77777777" w:rsidTr="00E517BD">
        <w:trPr>
          <w:trHeight w:val="40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010" w14:textId="10C6D05C" w:rsidR="00F0195C" w:rsidRPr="00A33BB7" w:rsidRDefault="00F0195C" w:rsidP="00754AC9">
            <w:r w:rsidRPr="00A33BB7">
              <w:t>Název projektu:</w:t>
            </w:r>
            <w:r w:rsidR="00681136" w:rsidRPr="00A33BB7">
              <w:t xml:space="preserve"> </w:t>
            </w:r>
            <w:r w:rsidR="009C3D7D"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C3D7D" w:rsidRPr="00A33BB7">
              <w:instrText xml:space="preserve"> FORMTEXT </w:instrText>
            </w:r>
            <w:r w:rsidR="009C3D7D"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9C3D7D" w:rsidRPr="00A33BB7">
              <w:fldChar w:fldCharType="end"/>
            </w:r>
          </w:p>
        </w:tc>
      </w:tr>
    </w:tbl>
    <w:p w14:paraId="538D95E3" w14:textId="77777777" w:rsidR="00021342" w:rsidRPr="00A33BB7" w:rsidRDefault="00021342">
      <w:pPr>
        <w:sectPr w:rsidR="00021342" w:rsidRPr="00A33BB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7" w:h="17294"/>
          <w:pgMar w:top="238" w:right="1418" w:bottom="0" w:left="1418" w:header="709" w:footer="709" w:gutter="0"/>
          <w:cols w:space="720"/>
        </w:sectPr>
      </w:pPr>
    </w:p>
    <w:tbl>
      <w:tblPr>
        <w:tblStyle w:val="a0"/>
        <w:tblW w:w="11340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766"/>
        <w:gridCol w:w="1183"/>
        <w:gridCol w:w="2611"/>
        <w:gridCol w:w="1205"/>
        <w:gridCol w:w="2583"/>
      </w:tblGrid>
      <w:tr w:rsidR="00021342" w:rsidRPr="008429F6" w14:paraId="65BCE1A7" w14:textId="77777777">
        <w:trPr>
          <w:trHeight w:val="347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401AF885" w14:textId="77777777" w:rsidR="00021342" w:rsidRPr="00A33BB7" w:rsidRDefault="00341A7C" w:rsidP="00754AC9">
            <w:r w:rsidRPr="00A33BB7">
              <w:t xml:space="preserve">Soulad projektu se zásadami DNSH </w:t>
            </w:r>
          </w:p>
        </w:tc>
      </w:tr>
      <w:tr w:rsidR="00021342" w:rsidRPr="008429F6" w14:paraId="54D46B39" w14:textId="77777777" w:rsidTr="00100B63">
        <w:tc>
          <w:tcPr>
            <w:tcW w:w="992" w:type="dxa"/>
            <w:vAlign w:val="center"/>
          </w:tcPr>
          <w:p w14:paraId="1A29AD9F" w14:textId="77777777" w:rsidR="00021342" w:rsidRPr="00A33BB7" w:rsidRDefault="00341A7C" w:rsidP="00A33BB7">
            <w:r w:rsidRPr="00A33BB7">
              <w:t>Otázka č.</w:t>
            </w:r>
          </w:p>
        </w:tc>
        <w:tc>
          <w:tcPr>
            <w:tcW w:w="2766" w:type="dxa"/>
            <w:vAlign w:val="center"/>
          </w:tcPr>
          <w:p w14:paraId="4BF65A18" w14:textId="77777777" w:rsidR="00021342" w:rsidRPr="00A33BB7" w:rsidRDefault="00341A7C" w:rsidP="00A33BB7">
            <w:r w:rsidRPr="00A33BB7">
              <w:t>Otázka</w:t>
            </w:r>
          </w:p>
        </w:tc>
        <w:tc>
          <w:tcPr>
            <w:tcW w:w="1183" w:type="dxa"/>
            <w:vAlign w:val="center"/>
          </w:tcPr>
          <w:p w14:paraId="44EB2070" w14:textId="77777777" w:rsidR="00021342" w:rsidRPr="00A33BB7" w:rsidRDefault="00341A7C" w:rsidP="00A33BB7">
            <w:r w:rsidRPr="00A33BB7">
              <w:t>Odpověď*</w:t>
            </w:r>
          </w:p>
        </w:tc>
        <w:tc>
          <w:tcPr>
            <w:tcW w:w="2611" w:type="dxa"/>
            <w:vAlign w:val="center"/>
          </w:tcPr>
          <w:p w14:paraId="0B483ABD" w14:textId="77777777" w:rsidR="00021342" w:rsidRPr="00A33BB7" w:rsidRDefault="00341A7C" w:rsidP="00A33BB7">
            <w:r w:rsidRPr="00A33BB7">
              <w:t>Požadavek</w:t>
            </w:r>
          </w:p>
        </w:tc>
        <w:tc>
          <w:tcPr>
            <w:tcW w:w="1205" w:type="dxa"/>
            <w:vAlign w:val="center"/>
          </w:tcPr>
          <w:p w14:paraId="6D02142A" w14:textId="77777777" w:rsidR="00021342" w:rsidRPr="00A33BB7" w:rsidRDefault="00341A7C" w:rsidP="00A33BB7">
            <w:r w:rsidRPr="00A33BB7">
              <w:t>Doložení**</w:t>
            </w:r>
          </w:p>
        </w:tc>
        <w:tc>
          <w:tcPr>
            <w:tcW w:w="2583" w:type="dxa"/>
            <w:vAlign w:val="center"/>
          </w:tcPr>
          <w:p w14:paraId="03CC6F3F" w14:textId="77777777" w:rsidR="00021342" w:rsidRPr="00A33BB7" w:rsidRDefault="00341A7C" w:rsidP="00A33BB7">
            <w:r w:rsidRPr="00A33BB7">
              <w:t>Doplňující komentář/poznámka***</w:t>
            </w:r>
          </w:p>
        </w:tc>
      </w:tr>
      <w:tr w:rsidR="008040ED" w:rsidRPr="008429F6" w14:paraId="497CD526" w14:textId="77777777" w:rsidTr="008040ED">
        <w:trPr>
          <w:trHeight w:val="699"/>
        </w:trPr>
        <w:tc>
          <w:tcPr>
            <w:tcW w:w="11340" w:type="dxa"/>
            <w:gridSpan w:val="6"/>
            <w:vAlign w:val="center"/>
          </w:tcPr>
          <w:p w14:paraId="6399EB9B" w14:textId="65435FA2" w:rsidR="008040ED" w:rsidRPr="00A33BB7" w:rsidRDefault="008040ED" w:rsidP="00A33BB7">
            <w:r w:rsidRPr="00A33BB7">
              <w:t>*    Žadatel vybírá se ze třech možných odpovědí „ANO“ nebo „NE“, případně „NERELEVANTNÍ“, pokud se otázka nevztahuje k danému typu projektu, viz sloupec Doplňující poznámka/komentář.¨</w:t>
            </w:r>
          </w:p>
          <w:p w14:paraId="64B8C3C2" w14:textId="77777777" w:rsidR="008040ED" w:rsidRPr="00A33BB7" w:rsidRDefault="008040ED" w:rsidP="00A33BB7"/>
          <w:p w14:paraId="22F077A5" w14:textId="522D4A40" w:rsidR="008040ED" w:rsidRPr="00A33BB7" w:rsidRDefault="008040ED" w:rsidP="00A33BB7">
            <w:r w:rsidRPr="00A33BB7">
              <w:t>**  V případě odpovědi „ANO“ zaškrtněte, že přikládáte v příloze kopii příslušného dokumentu (pokud je tak stanoveno). Jestliže nastaly skutečnosti, které znemožňují dodání dokumentu, tak to prosím popište v posledním sloupci.</w:t>
            </w:r>
          </w:p>
          <w:p w14:paraId="2E864EE5" w14:textId="77777777" w:rsidR="008040ED" w:rsidRPr="00A33BB7" w:rsidRDefault="008040ED" w:rsidP="00A33BB7"/>
          <w:p w14:paraId="7E2AC2B7" w14:textId="5617726B" w:rsidR="008040ED" w:rsidRPr="00A33BB7" w:rsidRDefault="008040ED" w:rsidP="00A33BB7">
            <w:r w:rsidRPr="00A33BB7">
              <w:t>*** Sloupec obsahuje případné vysvětlivky nebo návod, jak vyplňovat jednotlivé části dotazníku. Do tohoto sloupce je také možné vyplnit vlastní připomínky k jednotlivým skutečnostem, které např. znemožňují v současné době poskytnutí dokumentu. Pro přehlednost vyplňujte prosím odlišně od předdefinovaného textu (např. barevně).</w:t>
            </w:r>
          </w:p>
        </w:tc>
      </w:tr>
      <w:tr w:rsidR="008040ED" w:rsidRPr="008429F6" w14:paraId="3357AAC5" w14:textId="77777777" w:rsidTr="00A31598">
        <w:tc>
          <w:tcPr>
            <w:tcW w:w="11340" w:type="dxa"/>
            <w:gridSpan w:val="6"/>
            <w:vAlign w:val="center"/>
          </w:tcPr>
          <w:p w14:paraId="1733A543" w14:textId="77777777" w:rsidR="008040ED" w:rsidRPr="00A33BB7" w:rsidRDefault="008040ED" w:rsidP="00754AC9"/>
        </w:tc>
      </w:tr>
    </w:tbl>
    <w:tbl>
      <w:tblPr>
        <w:tblStyle w:val="a1"/>
        <w:tblpPr w:leftFromText="141" w:rightFromText="141" w:vertAnchor="text" w:horzAnchor="margin" w:tblpXSpec="center" w:tblpY="63"/>
        <w:tblW w:w="113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2886"/>
        <w:gridCol w:w="1183"/>
        <w:gridCol w:w="2856"/>
        <w:gridCol w:w="960"/>
        <w:gridCol w:w="2583"/>
      </w:tblGrid>
      <w:tr w:rsidR="00100B63" w:rsidRPr="008429F6" w14:paraId="383C4888" w14:textId="77777777" w:rsidTr="00AE6924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147A708B" w14:textId="77777777" w:rsidR="00100B63" w:rsidRPr="00A33BB7" w:rsidRDefault="00100B63" w:rsidP="00754AC9">
            <w:r w:rsidRPr="00A33BB7">
              <w:t xml:space="preserve">1) Přechod na oběhové hospodářství, zákon č. 541/2020 Sb., o odpadech </w:t>
            </w:r>
          </w:p>
        </w:tc>
      </w:tr>
      <w:tr w:rsidR="00100B63" w:rsidRPr="008429F6" w14:paraId="50B3F727" w14:textId="77777777" w:rsidTr="00AE6924">
        <w:trPr>
          <w:trHeight w:val="283"/>
        </w:trPr>
        <w:tc>
          <w:tcPr>
            <w:tcW w:w="872" w:type="dxa"/>
            <w:vAlign w:val="center"/>
          </w:tcPr>
          <w:p w14:paraId="7BB7608B" w14:textId="77777777" w:rsidR="00100B63" w:rsidRPr="00A33BB7" w:rsidRDefault="00100B63" w:rsidP="00A33BB7">
            <w:r w:rsidRPr="00A33BB7">
              <w:t>1.1</w:t>
            </w:r>
          </w:p>
        </w:tc>
        <w:tc>
          <w:tcPr>
            <w:tcW w:w="2886" w:type="dxa"/>
            <w:vAlign w:val="center"/>
          </w:tcPr>
          <w:p w14:paraId="44FFBE37" w14:textId="2F9A36B1" w:rsidR="00100B63" w:rsidRPr="00A33BB7" w:rsidRDefault="00100B63" w:rsidP="00754AC9">
            <w:r w:rsidRPr="00A33BB7">
              <w:t xml:space="preserve">Bude nejméně 70 % (hmotnostních) stavebního a demoličního </w:t>
            </w:r>
            <w:r w:rsidR="001E11C5">
              <w:t xml:space="preserve">materiálu a </w:t>
            </w:r>
            <w:r w:rsidRPr="00A33BB7">
              <w:t>odpadu neklasifikovaného jako nebezpečný vzniklého na staveništi připraveno k opětovnému použití, recyklaci a k jiným druhům materiálového využití?</w:t>
            </w:r>
          </w:p>
        </w:tc>
        <w:tc>
          <w:tcPr>
            <w:tcW w:w="1183" w:type="dxa"/>
            <w:vAlign w:val="center"/>
          </w:tcPr>
          <w:p w14:paraId="2231186D" w14:textId="00B5423B" w:rsidR="006D0A77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91659709"/>
                <w:placeholder>
                  <w:docPart w:val="6A860E80A05242EAB3308076D7221250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D81C33">
                  <w:rPr>
                    <w:highlight w:val="lightGray"/>
                  </w:rPr>
                  <w:t>Vyberte odpověď</w:t>
                </w:r>
              </w:sdtContent>
            </w:sdt>
            <w:r w:rsidR="00493EF6" w:rsidRPr="00A33BB7">
              <w:rPr>
                <w:highlight w:val="lightGray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14:paraId="5082DC46" w14:textId="77777777" w:rsidR="00100B63" w:rsidRPr="00A33BB7" w:rsidRDefault="00100B63" w:rsidP="00754AC9">
            <w:r w:rsidRPr="00A33BB7">
              <w:t>Doložte např. záznamem ve stavebním deníku, jak bylo s odpadem naloženo, který bude potvrzen TDI nebo potvrzením firmy s povolením k nakládání s odpady, že stavební a demoliční odpady budou využity v souladu s hierarchií odpadů</w:t>
            </w:r>
          </w:p>
        </w:tc>
        <w:tc>
          <w:tcPr>
            <w:tcW w:w="960" w:type="dxa"/>
            <w:vAlign w:val="center"/>
          </w:tcPr>
          <w:p w14:paraId="474938A1" w14:textId="1DE6491D" w:rsidR="00100B63" w:rsidRPr="00A33BB7" w:rsidRDefault="00000000" w:rsidP="00A33BB7">
            <w:sdt>
              <w:sdtPr>
                <w:id w:val="-18261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3" w:type="dxa"/>
          </w:tcPr>
          <w:p w14:paraId="5F0E521A" w14:textId="7100E2A0" w:rsidR="00100B63" w:rsidRPr="00A33BB7" w:rsidRDefault="00100B63" w:rsidP="00754AC9">
            <w:r w:rsidRPr="00A33BB7">
              <w:t xml:space="preserve">Vztahuje </w:t>
            </w:r>
            <w:r w:rsidR="00F570C2" w:rsidRPr="00A33BB7">
              <w:t>se na stavební práce</w:t>
            </w:r>
            <w:r w:rsidRPr="00A33BB7">
              <w:t>. V případě pouhé výměny oken či dveří se nepoužije.</w:t>
            </w:r>
          </w:p>
          <w:p w14:paraId="43709293" w14:textId="77777777" w:rsidR="00100B63" w:rsidRPr="00A33BB7" w:rsidRDefault="00100B63" w:rsidP="00754AC9">
            <w:r w:rsidRPr="00A33BB7">
              <w:t xml:space="preserve"> Pozn., zde je nutné uvést ANO, v opačném případě nesplní projekt parametr DNSH. </w:t>
            </w:r>
          </w:p>
        </w:tc>
      </w:tr>
      <w:tr w:rsidR="00100B63" w:rsidRPr="008429F6" w14:paraId="2A070244" w14:textId="77777777" w:rsidTr="00AE6924">
        <w:trPr>
          <w:trHeight w:val="283"/>
        </w:trPr>
        <w:tc>
          <w:tcPr>
            <w:tcW w:w="872" w:type="dxa"/>
            <w:vAlign w:val="center"/>
          </w:tcPr>
          <w:p w14:paraId="231D86A2" w14:textId="77777777" w:rsidR="00100B63" w:rsidRPr="00A33BB7" w:rsidRDefault="00100B63" w:rsidP="00A33BB7">
            <w:r w:rsidRPr="00A33BB7">
              <w:t>1.2</w:t>
            </w:r>
          </w:p>
        </w:tc>
        <w:tc>
          <w:tcPr>
            <w:tcW w:w="2886" w:type="dxa"/>
            <w:vAlign w:val="center"/>
          </w:tcPr>
          <w:p w14:paraId="3EC2CB2B" w14:textId="77777777" w:rsidR="00100B63" w:rsidRPr="00A33BB7" w:rsidRDefault="00100B63" w:rsidP="00754AC9">
            <w:r w:rsidRPr="00A33BB7">
              <w:t>Bude nahrazovaná technologie zlikvidována v souladu  s hierarchií způsobů nakládání s odpady?</w:t>
            </w:r>
          </w:p>
        </w:tc>
        <w:tc>
          <w:tcPr>
            <w:tcW w:w="1183" w:type="dxa"/>
            <w:vAlign w:val="center"/>
          </w:tcPr>
          <w:p w14:paraId="51F9140D" w14:textId="44AEB79E" w:rsidR="00100B63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EE9CCCDC540440C6BE7F2FAA49139EE0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D81C33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856" w:type="dxa"/>
            <w:vAlign w:val="center"/>
          </w:tcPr>
          <w:p w14:paraId="5B8311FC" w14:textId="77777777" w:rsidR="00100B63" w:rsidRPr="00A33BB7" w:rsidRDefault="00100B63" w:rsidP="00754AC9">
            <w:r w:rsidRPr="00A33BB7">
              <w:t>Doložte dokladem o ekologické likvidaci nebo předáním do oprávněného zařízení</w:t>
            </w:r>
          </w:p>
        </w:tc>
        <w:tc>
          <w:tcPr>
            <w:tcW w:w="960" w:type="dxa"/>
            <w:vAlign w:val="center"/>
          </w:tcPr>
          <w:p w14:paraId="4E55D387" w14:textId="1802CEBA" w:rsidR="00100B63" w:rsidRPr="00A33BB7" w:rsidRDefault="00000000" w:rsidP="00A33BB7">
            <w:sdt>
              <w:sdtPr>
                <w:id w:val="16937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83" w:type="dxa"/>
          </w:tcPr>
          <w:p w14:paraId="4DA0B9DC" w14:textId="77777777" w:rsidR="00100B63" w:rsidRPr="00A33BB7" w:rsidRDefault="00100B63" w:rsidP="00754AC9">
            <w:r w:rsidRPr="00A33BB7">
              <w:t xml:space="preserve">Platí pro projekty výměny technologií </w:t>
            </w:r>
          </w:p>
        </w:tc>
      </w:tr>
    </w:tbl>
    <w:p w14:paraId="5509F795" w14:textId="77777777" w:rsidR="00021342" w:rsidRPr="00A33BB7" w:rsidRDefault="00021342">
      <w:pPr>
        <w:sectPr w:rsidR="00021342" w:rsidRPr="00A33BB7">
          <w:type w:val="continuous"/>
          <w:pgSz w:w="11907" w:h="17294"/>
          <w:pgMar w:top="238" w:right="1418" w:bottom="0" w:left="1418" w:header="709" w:footer="709" w:gutter="0"/>
          <w:cols w:space="720"/>
        </w:sectPr>
      </w:pPr>
    </w:p>
    <w:p w14:paraId="7A6BF4BA" w14:textId="77777777" w:rsidR="00021342" w:rsidRDefault="00021342" w:rsidP="009F5F3B"/>
    <w:p w14:paraId="3FA4A8D5" w14:textId="77777777" w:rsidR="00E517BD" w:rsidRDefault="00E517BD" w:rsidP="009F5F3B"/>
    <w:p w14:paraId="7F54159C" w14:textId="77777777" w:rsidR="00E517BD" w:rsidRDefault="00E517BD" w:rsidP="009F5F3B"/>
    <w:p w14:paraId="121A0381" w14:textId="77777777" w:rsidR="00E517BD" w:rsidRDefault="00E517BD" w:rsidP="009F5F3B"/>
    <w:p w14:paraId="62759166" w14:textId="77777777" w:rsidR="00E517BD" w:rsidRDefault="00E517BD" w:rsidP="009F5F3B"/>
    <w:p w14:paraId="6EE886A8" w14:textId="77777777" w:rsidR="00E517BD" w:rsidRPr="00A33BB7" w:rsidRDefault="00E517BD" w:rsidP="009F5F3B"/>
    <w:tbl>
      <w:tblPr>
        <w:tblStyle w:val="a2"/>
        <w:tblpPr w:leftFromText="141" w:rightFromText="141" w:vertAnchor="text" w:horzAnchor="margin" w:tblpXSpec="center" w:tblpY="9"/>
        <w:tblW w:w="113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72"/>
        <w:gridCol w:w="2886"/>
        <w:gridCol w:w="1183"/>
        <w:gridCol w:w="2611"/>
        <w:gridCol w:w="1205"/>
        <w:gridCol w:w="2583"/>
      </w:tblGrid>
      <w:tr w:rsidR="00100B63" w:rsidRPr="008429F6" w14:paraId="5C742787" w14:textId="77777777" w:rsidTr="00AE6924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244DEC6F" w14:textId="7D502030" w:rsidR="00100B63" w:rsidRPr="00A33BB7" w:rsidRDefault="00100B63" w:rsidP="00754AC9">
            <w:r w:rsidRPr="00A33BB7">
              <w:t>2) Prevence a omezování znečištění, zákon č. 224/2015 Sb. o prevenci závažných havárií</w:t>
            </w:r>
          </w:p>
        </w:tc>
      </w:tr>
      <w:tr w:rsidR="00100B63" w:rsidRPr="008429F6" w14:paraId="125C50CA" w14:textId="77777777" w:rsidTr="00AE6924">
        <w:trPr>
          <w:trHeight w:val="2200"/>
        </w:trPr>
        <w:tc>
          <w:tcPr>
            <w:tcW w:w="872" w:type="dxa"/>
            <w:vAlign w:val="center"/>
          </w:tcPr>
          <w:p w14:paraId="6F1D51A3" w14:textId="77777777" w:rsidR="00100B63" w:rsidRPr="00A33BB7" w:rsidRDefault="00100B63" w:rsidP="00A33BB7">
            <w:r w:rsidRPr="00A33BB7">
              <w:t>2.1</w:t>
            </w:r>
          </w:p>
        </w:tc>
        <w:tc>
          <w:tcPr>
            <w:tcW w:w="2886" w:type="dxa"/>
            <w:vAlign w:val="center"/>
          </w:tcPr>
          <w:p w14:paraId="52D1D41F" w14:textId="77777777" w:rsidR="00100B63" w:rsidRPr="00A33BB7" w:rsidRDefault="00100B63" w:rsidP="00754AC9">
            <w:r w:rsidRPr="00A33BB7">
              <w:t xml:space="preserve">Bude se v rámci projektu nacházet jedna či více nebezpečných látek nebo nebezpečných odpadů, kdy zacházení s nimi vyžaduje zvláštní povolení? </w:t>
            </w:r>
          </w:p>
          <w:p w14:paraId="56C3977B" w14:textId="77777777" w:rsidR="00100B63" w:rsidRPr="00A33BB7" w:rsidRDefault="00100B63" w:rsidP="00754AC9"/>
        </w:tc>
        <w:tc>
          <w:tcPr>
            <w:tcW w:w="1183" w:type="dxa"/>
            <w:vAlign w:val="center"/>
          </w:tcPr>
          <w:p w14:paraId="28972AF1" w14:textId="34688E51" w:rsidR="00100B63" w:rsidRPr="00A33BB7" w:rsidRDefault="00A33BB7" w:rsidP="00A33BB7">
            <w:r>
              <w:rPr>
                <w:highlight w:val="lightGray"/>
              </w:rPr>
              <w:t>Vy</w:t>
            </w: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702204961"/>
                <w:placeholder>
                  <w:docPart w:val="60799DA80BE147BBB5B5087EBF78184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Pr="001F4A85">
                  <w:rPr>
                    <w:highlight w:val="lightGray"/>
                  </w:rPr>
                  <w:t xml:space="preserve">berte odpověď </w:t>
                </w:r>
              </w:sdtContent>
            </w:sdt>
          </w:p>
        </w:tc>
        <w:tc>
          <w:tcPr>
            <w:tcW w:w="2611" w:type="dxa"/>
            <w:vAlign w:val="center"/>
          </w:tcPr>
          <w:p w14:paraId="4A57308C" w14:textId="174CD990" w:rsidR="00100B63" w:rsidRPr="00A33BB7" w:rsidRDefault="00100B63" w:rsidP="00754AC9">
            <w:r w:rsidRPr="00A33BB7">
              <w:t>Doložte čestné prohlášení, kde je uvedeno, že v rámci projektu není nakládáno s nebezpečnými látkami nebo nebezpečnými odpady.</w:t>
            </w:r>
          </w:p>
        </w:tc>
        <w:tc>
          <w:tcPr>
            <w:tcW w:w="1205" w:type="dxa"/>
            <w:vAlign w:val="center"/>
          </w:tcPr>
          <w:p w14:paraId="0DEE5244" w14:textId="2EB62EDA" w:rsidR="00100B63" w:rsidRPr="00A33BB7" w:rsidRDefault="00000000" w:rsidP="00A33BB7">
            <w:sdt>
              <w:sdtPr>
                <w:id w:val="14753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3" w:type="dxa"/>
          </w:tcPr>
          <w:p w14:paraId="0AD6A14B" w14:textId="77777777" w:rsidR="00100B63" w:rsidRPr="00A33BB7" w:rsidRDefault="00100B63" w:rsidP="00754AC9">
            <w:r w:rsidRPr="00A33BB7">
              <w:t>V případě odpovědi „NE“ je čestné prohlášení vyžadováno</w:t>
            </w:r>
          </w:p>
          <w:p w14:paraId="66F682A0" w14:textId="77777777" w:rsidR="00100B63" w:rsidRPr="00A33BB7" w:rsidRDefault="00100B63" w:rsidP="00754AC9">
            <w:r w:rsidRPr="00A33BB7">
              <w:t xml:space="preserve">(vyplňuje se pod dotazníkem). </w:t>
            </w:r>
          </w:p>
          <w:p w14:paraId="19FE1FCD" w14:textId="77777777" w:rsidR="00100B63" w:rsidRPr="00A33BB7" w:rsidRDefault="00100B63" w:rsidP="00754AC9">
            <w:r w:rsidRPr="00A33BB7">
              <w:t>V případě odpovědi „ANO“</w:t>
            </w:r>
          </w:p>
          <w:p w14:paraId="4516AF9F" w14:textId="77777777" w:rsidR="00100B63" w:rsidRPr="00A33BB7" w:rsidRDefault="00100B63" w:rsidP="00754AC9">
            <w:r w:rsidRPr="00A33BB7">
              <w:t xml:space="preserve">popište, jak s nebezpečnou látkou či odpadem bude nakládáno, např. v souladu s danou legislativou. </w:t>
            </w:r>
          </w:p>
        </w:tc>
      </w:tr>
    </w:tbl>
    <w:p w14:paraId="283E0D49" w14:textId="77777777" w:rsidR="00021342" w:rsidRPr="004A1F1D" w:rsidRDefault="00021342">
      <w:pPr>
        <w:rPr>
          <w:u w:val="single"/>
        </w:rPr>
        <w:sectPr w:rsidR="00021342" w:rsidRPr="004A1F1D" w:rsidSect="00F4115B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7" w:h="17294"/>
          <w:pgMar w:top="142" w:right="1417" w:bottom="0" w:left="1417" w:header="708" w:footer="567" w:gutter="0"/>
          <w:cols w:space="720"/>
          <w:docGrid w:linePitch="299"/>
        </w:sectPr>
      </w:pPr>
    </w:p>
    <w:p w14:paraId="6F9070B3" w14:textId="390A11D2" w:rsidR="00021342" w:rsidRPr="004A1F1D" w:rsidRDefault="004A1F1D" w:rsidP="00C9584F">
      <w:pPr>
        <w:ind w:left="6480"/>
      </w:pPr>
      <w:r w:rsidRPr="004A1F1D">
        <w:t>…pokračuj na další stránce.</w:t>
      </w:r>
    </w:p>
    <w:p w14:paraId="54458C67" w14:textId="403600D9" w:rsidR="00021342" w:rsidRPr="00A33BB7" w:rsidRDefault="00021342" w:rsidP="00A33BB7"/>
    <w:p w14:paraId="72CB5FDE" w14:textId="32B1AD23" w:rsidR="00C44350" w:rsidRPr="00A33BB7" w:rsidRDefault="00C44350">
      <w:r w:rsidRPr="00A33BB7">
        <w:br w:type="page"/>
      </w:r>
    </w:p>
    <w:p w14:paraId="1EA98967" w14:textId="77777777" w:rsidR="00D02838" w:rsidRPr="00A33BB7" w:rsidRDefault="00D02838" w:rsidP="00D02838"/>
    <w:p w14:paraId="4F9D6A55" w14:textId="77777777" w:rsidR="00D02838" w:rsidRPr="00A33BB7" w:rsidRDefault="00D02838" w:rsidP="00D02838"/>
    <w:tbl>
      <w:tblPr>
        <w:tblStyle w:val="a3"/>
        <w:tblW w:w="11341" w:type="dxa"/>
        <w:tblInd w:w="-1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74"/>
        <w:gridCol w:w="1360"/>
        <w:gridCol w:w="2487"/>
        <w:gridCol w:w="1256"/>
        <w:gridCol w:w="2571"/>
      </w:tblGrid>
      <w:tr w:rsidR="00021342" w:rsidRPr="008429F6" w14:paraId="6B4F90F3" w14:textId="77777777" w:rsidTr="00AE6924">
        <w:trPr>
          <w:trHeight w:val="346"/>
        </w:trPr>
        <w:tc>
          <w:tcPr>
            <w:tcW w:w="11341" w:type="dxa"/>
            <w:gridSpan w:val="6"/>
            <w:shd w:val="clear" w:color="auto" w:fill="FF0000"/>
            <w:vAlign w:val="center"/>
          </w:tcPr>
          <w:p w14:paraId="20800BC0" w14:textId="37F6285A" w:rsidR="00021342" w:rsidRPr="00A33BB7" w:rsidRDefault="00341A7C" w:rsidP="00754AC9">
            <w:r w:rsidRPr="00A33BB7">
              <w:t xml:space="preserve">3) Zmírňování změny klimatu </w:t>
            </w:r>
          </w:p>
        </w:tc>
      </w:tr>
      <w:tr w:rsidR="00021342" w:rsidRPr="008429F6" w14:paraId="56C3D8C9" w14:textId="77777777" w:rsidTr="0083003E">
        <w:tc>
          <w:tcPr>
            <w:tcW w:w="993" w:type="dxa"/>
            <w:vAlign w:val="center"/>
          </w:tcPr>
          <w:p w14:paraId="6678B010" w14:textId="77777777" w:rsidR="00021342" w:rsidRPr="00A33BB7" w:rsidRDefault="00341A7C" w:rsidP="00A33BB7">
            <w:r w:rsidRPr="00A33BB7">
              <w:t>Otázka č.</w:t>
            </w:r>
          </w:p>
        </w:tc>
        <w:tc>
          <w:tcPr>
            <w:tcW w:w="2674" w:type="dxa"/>
            <w:vAlign w:val="center"/>
          </w:tcPr>
          <w:p w14:paraId="3F074455" w14:textId="77777777" w:rsidR="00021342" w:rsidRPr="00A33BB7" w:rsidRDefault="00341A7C" w:rsidP="00A33BB7">
            <w:r w:rsidRPr="00A33BB7">
              <w:t>Otázka</w:t>
            </w:r>
          </w:p>
        </w:tc>
        <w:tc>
          <w:tcPr>
            <w:tcW w:w="1360" w:type="dxa"/>
            <w:vAlign w:val="center"/>
          </w:tcPr>
          <w:p w14:paraId="14D547A6" w14:textId="77777777" w:rsidR="00021342" w:rsidRPr="00A33BB7" w:rsidRDefault="00341A7C" w:rsidP="00A33BB7">
            <w:r w:rsidRPr="00A33BB7">
              <w:t>Odpověď*</w:t>
            </w:r>
          </w:p>
        </w:tc>
        <w:tc>
          <w:tcPr>
            <w:tcW w:w="2487" w:type="dxa"/>
            <w:vAlign w:val="center"/>
          </w:tcPr>
          <w:p w14:paraId="552A6BD1" w14:textId="77777777" w:rsidR="00021342" w:rsidRPr="00A33BB7" w:rsidRDefault="00341A7C" w:rsidP="00A33BB7">
            <w:r w:rsidRPr="00A33BB7">
              <w:t>Požadavek</w:t>
            </w:r>
          </w:p>
        </w:tc>
        <w:tc>
          <w:tcPr>
            <w:tcW w:w="1256" w:type="dxa"/>
            <w:vAlign w:val="center"/>
          </w:tcPr>
          <w:p w14:paraId="577719D3" w14:textId="77777777" w:rsidR="00021342" w:rsidRPr="00A33BB7" w:rsidRDefault="00341A7C" w:rsidP="00A33BB7">
            <w:r w:rsidRPr="00A33BB7">
              <w:t>Doložení**</w:t>
            </w:r>
          </w:p>
        </w:tc>
        <w:tc>
          <w:tcPr>
            <w:tcW w:w="2571" w:type="dxa"/>
            <w:vAlign w:val="center"/>
          </w:tcPr>
          <w:p w14:paraId="0F2698E2" w14:textId="77777777" w:rsidR="00021342" w:rsidRPr="00A33BB7" w:rsidRDefault="00341A7C" w:rsidP="00A33BB7">
            <w:r w:rsidRPr="00A33BB7">
              <w:t>Doplňující komentář/poznámka***</w:t>
            </w:r>
          </w:p>
        </w:tc>
      </w:tr>
      <w:tr w:rsidR="00021342" w:rsidRPr="008429F6" w14:paraId="0711A653" w14:textId="77777777" w:rsidTr="0083003E">
        <w:tc>
          <w:tcPr>
            <w:tcW w:w="993" w:type="dxa"/>
            <w:vAlign w:val="center"/>
          </w:tcPr>
          <w:p w14:paraId="32608A2F" w14:textId="77777777" w:rsidR="00021342" w:rsidRPr="00A33BB7" w:rsidRDefault="00341A7C" w:rsidP="00A33BB7">
            <w:r w:rsidRPr="00A33BB7">
              <w:t xml:space="preserve">3.1 </w:t>
            </w:r>
          </w:p>
        </w:tc>
        <w:tc>
          <w:tcPr>
            <w:tcW w:w="2674" w:type="dxa"/>
            <w:vAlign w:val="center"/>
          </w:tcPr>
          <w:p w14:paraId="3CA20DE2" w14:textId="6AF2E26D" w:rsidR="00021342" w:rsidRPr="00A33BB7" w:rsidRDefault="00341A7C" w:rsidP="00A33BB7">
            <w:r w:rsidRPr="00A33BB7">
              <w:t xml:space="preserve">Slouží budova </w:t>
            </w:r>
            <w:r w:rsidR="00C93E78" w:rsidRPr="00A33BB7">
              <w:t xml:space="preserve">či pořizované zařízení </w:t>
            </w:r>
            <w:r w:rsidRPr="00A33BB7">
              <w:t>k těžbě, skladování, přepravě nebo výrobě fosilních paliv</w:t>
            </w:r>
            <w:r w:rsidR="00E82BA7" w:rsidRPr="00A33BB7">
              <w:t>?</w:t>
            </w:r>
          </w:p>
        </w:tc>
        <w:tc>
          <w:tcPr>
            <w:tcW w:w="1360" w:type="dxa"/>
            <w:vAlign w:val="center"/>
          </w:tcPr>
          <w:p w14:paraId="2FFB64A7" w14:textId="0388F358" w:rsidR="00021342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181082696"/>
                <w:placeholder>
                  <w:docPart w:val="4E4F7EB6A9AF44708ED79D73CC85C85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87" w:type="dxa"/>
            <w:vAlign w:val="center"/>
          </w:tcPr>
          <w:p w14:paraId="5A51346E" w14:textId="7A431A63" w:rsidR="00021342" w:rsidRPr="00A33BB7" w:rsidRDefault="00341A7C" w:rsidP="00A33BB7">
            <w:r w:rsidRPr="00A33BB7">
              <w:t xml:space="preserve">Doložte čestné prohlášení, kde je uvedeno, že renovovaný objekt </w:t>
            </w:r>
            <w:r w:rsidR="00C93E78" w:rsidRPr="00A33BB7">
              <w:t xml:space="preserve">ani pořizované zařízení </w:t>
            </w:r>
            <w:r w:rsidRPr="00A33BB7">
              <w:t>neslouží k těžbě, skladování, přepravě nebo výrobě fosilních paliv</w:t>
            </w:r>
            <w:r w:rsidR="009F44CB" w:rsidRPr="00A33BB7">
              <w:t>.</w:t>
            </w:r>
          </w:p>
        </w:tc>
        <w:tc>
          <w:tcPr>
            <w:tcW w:w="1256" w:type="dxa"/>
            <w:vAlign w:val="center"/>
          </w:tcPr>
          <w:p w14:paraId="78555106" w14:textId="4F8E55A7" w:rsidR="00021342" w:rsidRPr="00A33BB7" w:rsidRDefault="00000000" w:rsidP="00A33BB7">
            <w:sdt>
              <w:sdtPr>
                <w:id w:val="-804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7C12570D" w14:textId="7B584731" w:rsidR="00021342" w:rsidRPr="00A33BB7" w:rsidRDefault="00341A7C" w:rsidP="00754AC9">
            <w:r w:rsidRPr="00A33BB7">
              <w:t>V případě odpovědi „NE“ je čestné prohlášení vyžadováno</w:t>
            </w:r>
          </w:p>
          <w:p w14:paraId="66A281EF" w14:textId="77777777" w:rsidR="00021342" w:rsidRPr="00A33BB7" w:rsidRDefault="00341A7C" w:rsidP="00754AC9">
            <w:r w:rsidRPr="00A33BB7">
              <w:t>(vyplňuje se pod dotazníkem). V případě ANO nelze projekt podpořit.</w:t>
            </w:r>
          </w:p>
          <w:p w14:paraId="035FA38A" w14:textId="77777777" w:rsidR="00021342" w:rsidRPr="00A33BB7" w:rsidRDefault="00021342" w:rsidP="00A33BB7"/>
        </w:tc>
      </w:tr>
      <w:tr w:rsidR="00021342" w:rsidRPr="008429F6" w14:paraId="1D0B96F3" w14:textId="77777777" w:rsidTr="0083003E">
        <w:tc>
          <w:tcPr>
            <w:tcW w:w="993" w:type="dxa"/>
            <w:vAlign w:val="center"/>
          </w:tcPr>
          <w:p w14:paraId="4B2672AD" w14:textId="77777777" w:rsidR="00021342" w:rsidRPr="00A33BB7" w:rsidRDefault="00341A7C" w:rsidP="00A33BB7">
            <w:r w:rsidRPr="00A33BB7">
              <w:t>3.2.</w:t>
            </w:r>
          </w:p>
        </w:tc>
        <w:tc>
          <w:tcPr>
            <w:tcW w:w="2674" w:type="dxa"/>
            <w:vAlign w:val="center"/>
          </w:tcPr>
          <w:p w14:paraId="1D0A3D5A" w14:textId="77777777" w:rsidR="00021342" w:rsidRPr="00A33BB7" w:rsidRDefault="00341A7C" w:rsidP="00A33BB7">
            <w:r w:rsidRPr="00A33BB7">
              <w:t>Jsou u nové pořizované technologie/stroje nulové přímé (výfukové) emise CO2</w:t>
            </w:r>
            <w:r w:rsidR="00E82BA7" w:rsidRPr="00A33BB7">
              <w:t>?</w:t>
            </w:r>
          </w:p>
        </w:tc>
        <w:tc>
          <w:tcPr>
            <w:tcW w:w="1360" w:type="dxa"/>
            <w:vAlign w:val="center"/>
          </w:tcPr>
          <w:p w14:paraId="2CE06BC1" w14:textId="355DD0BA" w:rsidR="00021342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093055199"/>
                <w:placeholder>
                  <w:docPart w:val="B29B2E8A6B0E4C4F858473C85C6DCC2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185A41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87" w:type="dxa"/>
            <w:vAlign w:val="center"/>
          </w:tcPr>
          <w:p w14:paraId="38929E96" w14:textId="77777777" w:rsidR="00021342" w:rsidRPr="00A33BB7" w:rsidRDefault="00341A7C" w:rsidP="00A33BB7">
            <w:r w:rsidRPr="00A33BB7">
              <w:t>Doložte prosím čestné prohlášení, kde je uvedeno, že  u nově pořizované  technologie/stroje jsou nulové přímé (výfukové) emise CO2“.</w:t>
            </w:r>
          </w:p>
          <w:p w14:paraId="6BDAA14E" w14:textId="77777777" w:rsidR="00021342" w:rsidRPr="00A33BB7" w:rsidRDefault="00021342" w:rsidP="00A33BB7"/>
        </w:tc>
        <w:tc>
          <w:tcPr>
            <w:tcW w:w="1256" w:type="dxa"/>
            <w:vAlign w:val="center"/>
          </w:tcPr>
          <w:p w14:paraId="3D6B0BBF" w14:textId="27ECB6D4" w:rsidR="00021342" w:rsidRPr="00A33BB7" w:rsidRDefault="00000000" w:rsidP="00A33BB7">
            <w:sdt>
              <w:sdtPr>
                <w:id w:val="69921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4EAE7321" w14:textId="7D1D39C6" w:rsidR="00021342" w:rsidRPr="00A33BB7" w:rsidRDefault="00341A7C" w:rsidP="00754AC9">
            <w:r w:rsidRPr="00A33BB7">
              <w:t>Použije se na projekty náhrady výrobních technologií a strojů. V případě odpovědi „</w:t>
            </w:r>
            <w:r w:rsidR="00C93E78" w:rsidRPr="00A33BB7">
              <w:t>ANO</w:t>
            </w:r>
            <w:r w:rsidR="00EF4DC6" w:rsidRPr="00A33BB7">
              <w:t>“</w:t>
            </w:r>
            <w:r w:rsidRPr="00A33BB7">
              <w:t xml:space="preserve"> je čestné prohlášení vyžadováno</w:t>
            </w:r>
          </w:p>
          <w:p w14:paraId="1583A38A" w14:textId="137AABCB" w:rsidR="00021342" w:rsidRPr="00A33BB7" w:rsidRDefault="00341A7C" w:rsidP="00754AC9">
            <w:r w:rsidRPr="00A33BB7">
              <w:t xml:space="preserve">(vyplňuje se pod dotazníkem). V případě </w:t>
            </w:r>
            <w:r w:rsidR="00EF4DC6" w:rsidRPr="00A33BB7">
              <w:t>„</w:t>
            </w:r>
            <w:r w:rsidR="00C93E78" w:rsidRPr="00A33BB7">
              <w:t>NE</w:t>
            </w:r>
            <w:r w:rsidR="00EF4DC6" w:rsidRPr="00A33BB7">
              <w:t>“</w:t>
            </w:r>
            <w:r w:rsidRPr="00A33BB7">
              <w:t xml:space="preserve"> nelze projekt podpořit.</w:t>
            </w:r>
          </w:p>
          <w:p w14:paraId="7625A3D8" w14:textId="77777777" w:rsidR="00021342" w:rsidRPr="00A33BB7" w:rsidRDefault="00021342" w:rsidP="00754AC9"/>
        </w:tc>
      </w:tr>
    </w:tbl>
    <w:p w14:paraId="33E86C10" w14:textId="30A86199" w:rsidR="008040ED" w:rsidRPr="00A33BB7" w:rsidRDefault="008040ED" w:rsidP="00A33BB7"/>
    <w:tbl>
      <w:tblPr>
        <w:tblStyle w:val="a4"/>
        <w:tblpPr w:leftFromText="141" w:rightFromText="141" w:vertAnchor="text" w:horzAnchor="margin" w:tblpXSpec="center" w:tblpY="74"/>
        <w:tblW w:w="1134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79"/>
        <w:gridCol w:w="1360"/>
        <w:gridCol w:w="2538"/>
        <w:gridCol w:w="1205"/>
        <w:gridCol w:w="2571"/>
      </w:tblGrid>
      <w:tr w:rsidR="00100B63" w:rsidRPr="008429F6" w14:paraId="41B4334E" w14:textId="77777777" w:rsidTr="00AE6924">
        <w:trPr>
          <w:trHeight w:val="346"/>
        </w:trPr>
        <w:tc>
          <w:tcPr>
            <w:tcW w:w="11341" w:type="dxa"/>
            <w:gridSpan w:val="6"/>
            <w:shd w:val="clear" w:color="auto" w:fill="FF0000"/>
            <w:vAlign w:val="center"/>
          </w:tcPr>
          <w:p w14:paraId="4FDF39AB" w14:textId="77777777" w:rsidR="00100B63" w:rsidRPr="00A33BB7" w:rsidRDefault="00100B63" w:rsidP="00A33BB7">
            <w:r w:rsidRPr="00A33BB7">
              <w:t>4) Přizpůsobování se změně klimatu</w:t>
            </w:r>
          </w:p>
        </w:tc>
      </w:tr>
      <w:tr w:rsidR="00100B63" w:rsidRPr="008429F6" w14:paraId="1248C9D8" w14:textId="77777777" w:rsidTr="00AE6924">
        <w:tc>
          <w:tcPr>
            <w:tcW w:w="988" w:type="dxa"/>
            <w:vAlign w:val="center"/>
          </w:tcPr>
          <w:p w14:paraId="6A8DED68" w14:textId="77777777" w:rsidR="00100B63" w:rsidRPr="00A33BB7" w:rsidRDefault="00100B63" w:rsidP="00A33BB7">
            <w:r w:rsidRPr="00A33BB7">
              <w:t>4.1</w:t>
            </w:r>
          </w:p>
        </w:tc>
        <w:tc>
          <w:tcPr>
            <w:tcW w:w="2679" w:type="dxa"/>
            <w:vAlign w:val="center"/>
          </w:tcPr>
          <w:p w14:paraId="61D9A65D" w14:textId="613CDCAB" w:rsidR="00100B63" w:rsidRPr="00A33BB7" w:rsidRDefault="00100B63" w:rsidP="00A33BB7">
            <w:r w:rsidRPr="00A33BB7">
              <w:t xml:space="preserve">Byla </w:t>
            </w:r>
            <w:r w:rsidR="00615DD3" w:rsidRPr="00A33BB7">
              <w:t xml:space="preserve">u infrastrukturních projektů s životností minimálně 5 let </w:t>
            </w:r>
            <w:r w:rsidRPr="00A33BB7">
              <w:t>zjištěna významná potenciální klimatická rizika a navržena adaptační opatření pro přizpůsobení se změně klimatu?</w:t>
            </w:r>
          </w:p>
        </w:tc>
        <w:tc>
          <w:tcPr>
            <w:tcW w:w="1360" w:type="dxa"/>
            <w:vAlign w:val="center"/>
          </w:tcPr>
          <w:p w14:paraId="75D03A17" w14:textId="5577AA17" w:rsidR="006D0A77" w:rsidRPr="00A33BB7" w:rsidRDefault="00000000" w:rsidP="00A33BB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-499586432"/>
                <w:placeholder>
                  <w:docPart w:val="D61C255AEAD942CD8F9CB914B94831D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93EF6" w:rsidRPr="00A33BB7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0516B4E" w14:textId="599C1547" w:rsidR="00100B63" w:rsidRPr="00A33BB7" w:rsidRDefault="00100B63" w:rsidP="00A33BB7">
            <w:r w:rsidRPr="00A33BB7">
              <w:t>Vyhodnoťte případná klimatická rizika za pomoci tabulky níže</w:t>
            </w:r>
            <w:r w:rsidR="009F44CB" w:rsidRPr="00A33BB7">
              <w:t>.</w:t>
            </w:r>
          </w:p>
        </w:tc>
        <w:tc>
          <w:tcPr>
            <w:tcW w:w="1205" w:type="dxa"/>
            <w:vAlign w:val="center"/>
          </w:tcPr>
          <w:p w14:paraId="5E8E7F5A" w14:textId="1790FC98" w:rsidR="00100B63" w:rsidRPr="00A33BB7" w:rsidRDefault="00000000" w:rsidP="00A33BB7">
            <w:sdt>
              <w:sdtPr>
                <w:id w:val="178198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36" w:rsidRPr="00A33BB7">
              <w:t xml:space="preserve"> </w:t>
            </w:r>
          </w:p>
        </w:tc>
        <w:tc>
          <w:tcPr>
            <w:tcW w:w="2571" w:type="dxa"/>
            <w:vAlign w:val="center"/>
          </w:tcPr>
          <w:p w14:paraId="25BF1F80" w14:textId="77777777" w:rsidR="00615DD3" w:rsidRPr="00A33BB7" w:rsidRDefault="00100B63" w:rsidP="00754AC9">
            <w:r w:rsidRPr="00A33BB7">
              <w:t xml:space="preserve">V případě, že z hodnocení neplyne významné klimatické riziko, vyberte odpověď „NE“ a v popisu </w:t>
            </w:r>
            <w:r w:rsidR="0054353A" w:rsidRPr="00A33BB7">
              <w:t xml:space="preserve">projektu </w:t>
            </w:r>
            <w:r w:rsidRPr="00A33BB7">
              <w:t xml:space="preserve">uveďte zdůvodnění. Pokud bylo významné riziko identifikováno, vyplňte </w:t>
            </w:r>
            <w:r w:rsidR="009F44CB" w:rsidRPr="00A33BB7">
              <w:t>„</w:t>
            </w:r>
            <w:r w:rsidRPr="00A33BB7">
              <w:t>ANO</w:t>
            </w:r>
            <w:r w:rsidR="009F44CB" w:rsidRPr="00A33BB7">
              <w:t>“</w:t>
            </w:r>
            <w:r w:rsidRPr="00A33BB7">
              <w:t xml:space="preserve"> a v popisu </w:t>
            </w:r>
            <w:r w:rsidR="0054353A" w:rsidRPr="00A33BB7">
              <w:t xml:space="preserve">projektu </w:t>
            </w:r>
            <w:r w:rsidRPr="00A33BB7">
              <w:t>uveďte přijatá adaptační opatření nebo vysvětlete důvody, proč přijata nebyla.</w:t>
            </w:r>
          </w:p>
          <w:p w14:paraId="1BB88EBE" w14:textId="10F26765" w:rsidR="00100B63" w:rsidRPr="00A33BB7" w:rsidRDefault="00615DD3" w:rsidP="00754AC9">
            <w:r w:rsidRPr="00A33BB7">
              <w:t>V případě, že se nejedná o infrastrukturu s životností minimálně 5 let, vyplňte „</w:t>
            </w:r>
            <w:r w:rsidR="00EF4DC6" w:rsidRPr="00A33BB7">
              <w:t>NER</w:t>
            </w:r>
            <w:r w:rsidRPr="00A33BB7">
              <w:t>ELEVANTNÍ“.</w:t>
            </w:r>
            <w:r w:rsidR="00100B63" w:rsidRPr="00A33BB7">
              <w:t xml:space="preserve"> </w:t>
            </w:r>
          </w:p>
        </w:tc>
      </w:tr>
    </w:tbl>
    <w:p w14:paraId="60AA96F5" w14:textId="79C3FF92" w:rsidR="001E11C5" w:rsidRDefault="001E11C5" w:rsidP="009F5F3B"/>
    <w:p w14:paraId="4B904C18" w14:textId="77777777" w:rsidR="00021342" w:rsidRPr="00A33BB7" w:rsidRDefault="001E11C5" w:rsidP="009F5F3B">
      <w:r>
        <w:br w:type="column"/>
      </w:r>
    </w:p>
    <w:tbl>
      <w:tblPr>
        <w:tblStyle w:val="a5"/>
        <w:tblW w:w="11340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340"/>
      </w:tblGrid>
      <w:tr w:rsidR="00021342" w:rsidRPr="008429F6" w14:paraId="09C233AC" w14:textId="77777777">
        <w:trPr>
          <w:trHeight w:val="347"/>
        </w:trPr>
        <w:tc>
          <w:tcPr>
            <w:tcW w:w="11340" w:type="dxa"/>
            <w:shd w:val="clear" w:color="auto" w:fill="FF0000"/>
            <w:vAlign w:val="center"/>
          </w:tcPr>
          <w:p w14:paraId="7A6181EC" w14:textId="7977A60A" w:rsidR="00021342" w:rsidRPr="00A33BB7" w:rsidRDefault="00341A7C" w:rsidP="00754AC9">
            <w:r w:rsidRPr="00A33BB7">
              <w:t xml:space="preserve">Postup </w:t>
            </w:r>
            <w:r w:rsidR="00F535B2" w:rsidRPr="00A33BB7">
              <w:t>při posouzení významně nepoškozovat environmetální cíle – přizpůsobení se změně klimatu.</w:t>
            </w:r>
            <w:r w:rsidRPr="00A33BB7">
              <w:t xml:space="preserve"> </w:t>
            </w:r>
          </w:p>
        </w:tc>
      </w:tr>
      <w:tr w:rsidR="00021342" w:rsidRPr="008429F6" w14:paraId="43DC5ABE" w14:textId="77777777">
        <w:tc>
          <w:tcPr>
            <w:tcW w:w="11340" w:type="dxa"/>
            <w:vAlign w:val="center"/>
          </w:tcPr>
          <w:p w14:paraId="7A45078D" w14:textId="77777777" w:rsidR="00021342" w:rsidRPr="00A33BB7" w:rsidRDefault="00341A7C" w:rsidP="00A33BB7">
            <w:r w:rsidRPr="00A33BB7">
              <w:t xml:space="preserve">Při posuzování projektu se zjišťují fyzická rizika spojená s klimatem, jež jsou pro danou hospodářskou činnost podstatná. Dále se zjišťují klimatická rizika spojená s danou lokalitou, ve které se projekt realizuje. Klimatická rizika jsou identifikována ze seznamu (v tabulce uvedené níže) na základě důkladného posouzení relevantnosti pro daný projekt. Identifikace rizik zahrnuje tyto kroky: </w:t>
            </w:r>
          </w:p>
          <w:p w14:paraId="453FA3A9" w14:textId="77777777" w:rsidR="00021342" w:rsidRPr="00A33BB7" w:rsidRDefault="00021342" w:rsidP="00754AC9"/>
          <w:p w14:paraId="3576528D" w14:textId="5E8F7EDD" w:rsidR="00021342" w:rsidRPr="00A33BB7" w:rsidRDefault="008040ED" w:rsidP="00A33BB7">
            <w:r w:rsidRPr="00A33BB7">
              <w:t>A</w:t>
            </w:r>
            <w:r w:rsidR="00341A7C" w:rsidRPr="00A33BB7">
              <w:t>) Posouzení hospodářské činnosti s cílem určit, která fyzická rizika spojená s klimatem ze seznamu mohou významně ovlivnit hospodářskou činnost během její očekávané doby životnosti. Zde je míněna hospodářská činnost v souvislosti s předkládaným projektem;</w:t>
            </w:r>
          </w:p>
          <w:p w14:paraId="1749C1FE" w14:textId="6AE93848" w:rsidR="00021342" w:rsidRPr="00A33BB7" w:rsidRDefault="008040ED" w:rsidP="00A33BB7">
            <w:r w:rsidRPr="00A33BB7">
              <w:t>B) Dále</w:t>
            </w:r>
            <w:r w:rsidR="00341A7C" w:rsidRPr="00A33BB7">
              <w:t xml:space="preserve"> se posuzují klimatická rizika spojená s místem realizace, a to současná rizika a potenciální rizika v budoucnosti během doby realizace hospodářské činnosti;</w:t>
            </w:r>
          </w:p>
          <w:p w14:paraId="03A3EDCA" w14:textId="1437AB69" w:rsidR="00021342" w:rsidRPr="00A33BB7" w:rsidRDefault="008040ED" w:rsidP="00A33BB7">
            <w:r w:rsidRPr="00A33BB7">
              <w:t>C</w:t>
            </w:r>
            <w:r w:rsidR="00341A7C" w:rsidRPr="00A33BB7">
              <w:t>) Pokud je některé riziko vyhodnoceno jako významné,</w:t>
            </w:r>
            <w:r w:rsidR="004C1F41" w:rsidRPr="00A33BB7">
              <w:t xml:space="preserve"> tj. v kroku A) a B) se identifikuje jako vysoké,</w:t>
            </w:r>
            <w:r w:rsidR="00341A7C" w:rsidRPr="00A33BB7">
              <w:t xml:space="preserve"> provádí se posouzení tzv. adaptačních řešení, která mohou zjištěné fyzické riziko spojené s klimatem snížit</w:t>
            </w:r>
            <w:r w:rsidR="005E0D3B" w:rsidRPr="00A33BB7">
              <w:t>,</w:t>
            </w:r>
            <w:r w:rsidR="006F65F2" w:rsidRPr="00A33BB7">
              <w:t xml:space="preserve"> a uvede se souhrn adaptačních opatření, která budou realizována nad rámec žádosti o podporu</w:t>
            </w:r>
            <w:r w:rsidR="005E0D3B" w:rsidRPr="00A33BB7">
              <w:t>.</w:t>
            </w:r>
          </w:p>
          <w:p w14:paraId="42E620EB" w14:textId="77777777" w:rsidR="00021342" w:rsidRPr="00A33BB7" w:rsidRDefault="00021342" w:rsidP="00A33BB7"/>
          <w:p w14:paraId="10E0BA41" w14:textId="0D470D7B" w:rsidR="001E11C5" w:rsidRDefault="00341A7C" w:rsidP="00A33BB7">
            <w:r w:rsidRPr="00A33BB7">
              <w:t xml:space="preserve">Pro posouzení klimatických rizik lze využít klimatologických údajů uvedených </w:t>
            </w:r>
            <w:r w:rsidR="0019166A" w:rsidRPr="00A33BB7">
              <w:t xml:space="preserve">např. </w:t>
            </w:r>
            <w:r w:rsidRPr="00A33BB7">
              <w:t>v</w:t>
            </w:r>
            <w:r w:rsidR="001E11C5">
              <w:t> </w:t>
            </w:r>
            <w:r w:rsidRPr="00A33BB7">
              <w:t>dokument</w:t>
            </w:r>
            <w:r w:rsidR="001E11C5">
              <w:t>ech a na webu</w:t>
            </w:r>
            <w:r w:rsidR="001E11C5">
              <w:rPr>
                <w:rStyle w:val="Znakapoznpodarou"/>
              </w:rPr>
              <w:footnoteReference w:id="1"/>
            </w:r>
            <w:r w:rsidR="001E11C5">
              <w:t>:</w:t>
            </w:r>
          </w:p>
          <w:p w14:paraId="040EA6DE" w14:textId="77777777" w:rsidR="001E11C5" w:rsidRPr="003E6471" w:rsidRDefault="001E11C5" w:rsidP="001E11C5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3E6471">
              <w:rPr>
                <w:rFonts w:asciiTheme="minorHAnsi" w:eastAsia="Arial" w:hAnsiTheme="minorHAnsi" w:cstheme="minorHAnsi"/>
                <w:color w:val="000000"/>
              </w:rPr>
              <w:t>Komplexní studie dopadů, zranitelnosti a zdrojů rizik souvisejících se změnou klimatu v ČR (kap. 2.5 a kap. 4.10.6)</w:t>
            </w:r>
            <w:r w:rsidRPr="003E6471">
              <w:rPr>
                <w:vertAlign w:val="superscript"/>
              </w:rPr>
              <w:footnoteReference w:id="2"/>
            </w:r>
            <w:r w:rsidRPr="003E6471">
              <w:rPr>
                <w:rFonts w:asciiTheme="minorHAnsi" w:eastAsia="Arial" w:hAnsiTheme="minorHAnsi" w:cstheme="minorHAnsi"/>
                <w:color w:val="000000"/>
              </w:rPr>
              <w:t>,</w:t>
            </w:r>
          </w:p>
          <w:p w14:paraId="412449A5" w14:textId="77777777" w:rsidR="001E11C5" w:rsidRPr="003E6471" w:rsidRDefault="001E11C5" w:rsidP="001E11C5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3E6471">
              <w:rPr>
                <w:rFonts w:asciiTheme="minorHAnsi" w:eastAsia="Arial" w:hAnsiTheme="minorHAnsi" w:cstheme="minorHAnsi"/>
                <w:color w:val="000000"/>
              </w:rPr>
              <w:t>Strategie přizpůsobení se změně klimatu v podmínkách ČR (kap. 2.1.1)</w:t>
            </w:r>
            <w:r w:rsidRPr="003E6471">
              <w:rPr>
                <w:rStyle w:val="Znakapoznpodarou"/>
                <w:rFonts w:asciiTheme="minorHAnsi" w:eastAsia="Arial" w:hAnsiTheme="minorHAnsi" w:cstheme="minorHAnsi"/>
                <w:color w:val="000000"/>
              </w:rPr>
              <w:footnoteReference w:id="3"/>
            </w:r>
            <w:r w:rsidRPr="003E6471">
              <w:rPr>
                <w:rFonts w:asciiTheme="minorHAnsi" w:eastAsia="Arial" w:hAnsiTheme="minorHAnsi" w:cstheme="minorHAnsi"/>
                <w:color w:val="000000"/>
              </w:rPr>
              <w:t>,</w:t>
            </w:r>
          </w:p>
          <w:p w14:paraId="282A2538" w14:textId="77777777" w:rsidR="001E11C5" w:rsidRPr="003E6471" w:rsidRDefault="001E11C5" w:rsidP="001E11C5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jc w:val="both"/>
              <w:rPr>
                <w:rFonts w:asciiTheme="minorHAnsi" w:eastAsia="Arial" w:hAnsiTheme="minorHAnsi" w:cstheme="minorHAnsi"/>
              </w:rPr>
            </w:pPr>
            <w:r w:rsidRPr="003E6471">
              <w:rPr>
                <w:rFonts w:asciiTheme="minorHAnsi" w:eastAsia="Arial" w:hAnsiTheme="minorHAnsi" w:cstheme="minorHAnsi"/>
                <w:color w:val="000000"/>
              </w:rPr>
              <w:t>Očekávané klimatické podmínky v České republice část I. Změna základních parametrů</w:t>
            </w:r>
            <w:r w:rsidRPr="003E6471">
              <w:rPr>
                <w:rStyle w:val="Znakapoznpodarou"/>
                <w:rFonts w:asciiTheme="minorHAnsi" w:eastAsia="Arial" w:hAnsiTheme="minorHAnsi" w:cstheme="minorHAnsi"/>
                <w:color w:val="000000"/>
              </w:rPr>
              <w:footnoteReference w:id="4"/>
            </w:r>
            <w:r w:rsidRPr="003E6471">
              <w:rPr>
                <w:rFonts w:asciiTheme="minorHAnsi" w:eastAsia="Arial" w:hAnsiTheme="minorHAnsi" w:cstheme="minorHAnsi"/>
                <w:color w:val="000000"/>
              </w:rPr>
              <w:t>.</w:t>
            </w:r>
          </w:p>
          <w:p w14:paraId="1189BC9A" w14:textId="7A012D93" w:rsidR="00021342" w:rsidRPr="00A33BB7" w:rsidRDefault="00021342" w:rsidP="00A33BB7"/>
          <w:p w14:paraId="6A5E5326" w14:textId="77777777" w:rsidR="00FD3B0E" w:rsidRPr="00A33BB7" w:rsidRDefault="00FD3B0E" w:rsidP="00A33BB7"/>
          <w:p w14:paraId="01DE6DA8" w14:textId="11943E5D" w:rsidR="00021342" w:rsidRPr="00A33BB7" w:rsidRDefault="00341A7C" w:rsidP="00A33BB7">
            <w:r w:rsidRPr="00A33BB7">
              <w:t xml:space="preserve">Za přijatá adaptační řešení se považují taková opatření, která: </w:t>
            </w:r>
          </w:p>
          <w:p w14:paraId="7F2923DD" w14:textId="77777777" w:rsidR="00100B63" w:rsidRPr="00A33BB7" w:rsidRDefault="00100B63" w:rsidP="00A33BB7"/>
          <w:p w14:paraId="4D21808D" w14:textId="42871F51" w:rsidR="00021342" w:rsidRPr="00A33BB7" w:rsidRDefault="008040ED" w:rsidP="00A33BB7">
            <w:r w:rsidRPr="00A33BB7">
              <w:t>A</w:t>
            </w:r>
            <w:r w:rsidR="00341A7C" w:rsidRPr="00A33BB7">
              <w:t xml:space="preserve">) nemají nepříznivý vliv na adaptační úsilí ani míru odolnosti jiných osob, na přírodu, kulturní dědictví, na jiné hospodářské činností a s nimi související klimatickými riziky; </w:t>
            </w:r>
          </w:p>
          <w:p w14:paraId="194D75BF" w14:textId="7C9C5240" w:rsidR="00021342" w:rsidRPr="00A33BB7" w:rsidRDefault="008040ED" w:rsidP="00A33BB7">
            <w:r w:rsidRPr="00A33BB7">
              <w:t>B</w:t>
            </w:r>
            <w:r w:rsidR="00341A7C" w:rsidRPr="00A33BB7">
              <w:t xml:space="preserve">) upřednostňují přírodě blízká řešení nebo se v nejvyšší možné míře opírají o modrou nebo zelenou infrastrukturu; </w:t>
            </w:r>
          </w:p>
          <w:p w14:paraId="4BAAE6AB" w14:textId="50AA9C2C" w:rsidR="00021342" w:rsidRPr="00A33BB7" w:rsidRDefault="008040ED" w:rsidP="00A33BB7">
            <w:r w:rsidRPr="00A33BB7">
              <w:t>C</w:t>
            </w:r>
            <w:r w:rsidR="00341A7C" w:rsidRPr="00A33BB7">
              <w:t xml:space="preserve">) jsou v souladu s místními, odvětvovými, regionálními nebo vnitrostátními plány a strategiemi přizpůsobení se změně klimatu; </w:t>
            </w:r>
          </w:p>
          <w:p w14:paraId="7660167E" w14:textId="060897F6" w:rsidR="00021342" w:rsidRPr="00A33BB7" w:rsidRDefault="008040ED" w:rsidP="00A33BB7">
            <w:r w:rsidRPr="00A33BB7">
              <w:t>D</w:t>
            </w:r>
            <w:r w:rsidR="00341A7C" w:rsidRPr="00A33BB7">
              <w:t xml:space="preserve">) jsou monitorována a měřena na základě předem definovaných ukazatelů, a nejsou-li tyto ukazatele splněny, zváží se přijetí nápravných opatření; </w:t>
            </w:r>
          </w:p>
          <w:p w14:paraId="7D01A9CF" w14:textId="3D2BD6B6" w:rsidR="00021342" w:rsidRPr="00A33BB7" w:rsidRDefault="008040ED" w:rsidP="00A33BB7">
            <w:r w:rsidRPr="00A33BB7">
              <w:t>E</w:t>
            </w:r>
            <w:r w:rsidR="00341A7C" w:rsidRPr="00A33BB7">
              <w:t>) pokud je zaváděné řešení fyzické a spočívá v činnosti, pro kterou jsou stanovena technická screeningová kritéria, pak toto řešení musí být v souladu s technickými screeningovými kritérii pro danou činnost, která se týkají zásady „významně nepoškozovat“.</w:t>
            </w:r>
          </w:p>
        </w:tc>
      </w:tr>
    </w:tbl>
    <w:p w14:paraId="6FE3E1BD" w14:textId="77777777" w:rsidR="001E11C5" w:rsidRDefault="001E11C5" w:rsidP="00A33BB7"/>
    <w:p w14:paraId="36D46F57" w14:textId="2A25D762" w:rsidR="00021342" w:rsidRPr="00A33BB7" w:rsidRDefault="001E11C5" w:rsidP="003E6471">
      <w:pPr>
        <w:ind w:left="-851"/>
      </w:pPr>
      <w:r>
        <w:br w:type="column"/>
      </w:r>
      <w:r w:rsidR="00341A7C" w:rsidRPr="00A33BB7">
        <w:lastRenderedPageBreak/>
        <w:t>Nejvýznamnější fyzická rizika spojená s klimatem pro posuzování rizik spojených s</w:t>
      </w:r>
      <w:r w:rsidR="00675F39">
        <w:t> </w:t>
      </w:r>
      <w:r w:rsidR="00341A7C" w:rsidRPr="00A33BB7">
        <w:t>projektem</w:t>
      </w:r>
      <w:r w:rsidR="00675F39">
        <w:t>:</w:t>
      </w:r>
    </w:p>
    <w:tbl>
      <w:tblPr>
        <w:tblStyle w:val="a6"/>
        <w:tblW w:w="5913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532"/>
        <w:gridCol w:w="1531"/>
        <w:gridCol w:w="1531"/>
        <w:gridCol w:w="1531"/>
        <w:gridCol w:w="1531"/>
        <w:gridCol w:w="1531"/>
        <w:gridCol w:w="1531"/>
      </w:tblGrid>
      <w:tr w:rsidR="009F5F3B" w:rsidRPr="008429F6" w14:paraId="62561DB7" w14:textId="06EE44DA" w:rsidTr="009F5F3B">
        <w:trPr>
          <w:trHeight w:val="841"/>
        </w:trPr>
        <w:tc>
          <w:tcPr>
            <w:tcW w:w="715" w:type="pct"/>
          </w:tcPr>
          <w:p w14:paraId="7BC529D0" w14:textId="7854B4AD" w:rsidR="009F5F3B" w:rsidRPr="00A33BB7" w:rsidRDefault="009F5F3B" w:rsidP="00A33BB7">
            <w:r w:rsidRPr="00A33BB7">
              <w:t> </w:t>
            </w:r>
          </w:p>
        </w:tc>
        <w:tc>
          <w:tcPr>
            <w:tcW w:w="714" w:type="pct"/>
          </w:tcPr>
          <w:p w14:paraId="55E1FD6F" w14:textId="0B005CED" w:rsidR="009F5F3B" w:rsidRPr="00A33BB7" w:rsidRDefault="009F5F3B" w:rsidP="00A33BB7">
            <w:r w:rsidRPr="00A33BB7">
              <w:t>Související s teplotou</w:t>
            </w:r>
          </w:p>
        </w:tc>
        <w:tc>
          <w:tcPr>
            <w:tcW w:w="714" w:type="pct"/>
          </w:tcPr>
          <w:p w14:paraId="59C46251" w14:textId="30891E9E" w:rsidR="009F5F3B" w:rsidRPr="00A33BB7" w:rsidRDefault="009F5F3B" w:rsidP="00A33BB7">
            <w:r w:rsidRPr="00A33BB7">
              <w:t>Související s větrem</w:t>
            </w:r>
          </w:p>
        </w:tc>
        <w:tc>
          <w:tcPr>
            <w:tcW w:w="714" w:type="pct"/>
          </w:tcPr>
          <w:p w14:paraId="5DFC92D8" w14:textId="193F90D9" w:rsidR="009F5F3B" w:rsidRPr="00A33BB7" w:rsidRDefault="009F5F3B" w:rsidP="00A33BB7">
            <w:r w:rsidRPr="00A33BB7">
              <w:t>Související s vodou</w:t>
            </w:r>
          </w:p>
        </w:tc>
        <w:tc>
          <w:tcPr>
            <w:tcW w:w="714" w:type="pct"/>
          </w:tcPr>
          <w:p w14:paraId="3D9A4501" w14:textId="626FA076" w:rsidR="009F5F3B" w:rsidRPr="00A33BB7" w:rsidRDefault="009F5F3B" w:rsidP="00A33BB7">
            <w:r w:rsidRPr="00A33BB7">
              <w:t>Související s pevným povrchem</w:t>
            </w:r>
          </w:p>
        </w:tc>
        <w:tc>
          <w:tcPr>
            <w:tcW w:w="714" w:type="pct"/>
          </w:tcPr>
          <w:p w14:paraId="25FD2101" w14:textId="14A92616" w:rsidR="009F5F3B" w:rsidRPr="00A33BB7" w:rsidRDefault="009F5F3B" w:rsidP="00A33BB7">
            <w:r w:rsidRPr="00A33BB7">
              <w:t>Související se suchem</w:t>
            </w:r>
          </w:p>
        </w:tc>
        <w:tc>
          <w:tcPr>
            <w:tcW w:w="714" w:type="pct"/>
          </w:tcPr>
          <w:p w14:paraId="5FD8F0DF" w14:textId="459F2F81" w:rsidR="009F5F3B" w:rsidRPr="00A33BB7" w:rsidRDefault="009F5F3B" w:rsidP="00A33BB7">
            <w:r w:rsidRPr="00A33BB7">
              <w:t>Související s požárem</w:t>
            </w:r>
          </w:p>
        </w:tc>
      </w:tr>
      <w:tr w:rsidR="009F5F3B" w:rsidRPr="008429F6" w14:paraId="5F8B50B3" w14:textId="59D6BC09" w:rsidTr="009F5F3B">
        <w:trPr>
          <w:trHeight w:val="1031"/>
        </w:trPr>
        <w:tc>
          <w:tcPr>
            <w:tcW w:w="715" w:type="pct"/>
            <w:vMerge w:val="restart"/>
          </w:tcPr>
          <w:p w14:paraId="1CBED3F8" w14:textId="4E41669C" w:rsidR="009F5F3B" w:rsidRPr="00A33BB7" w:rsidRDefault="009F5F3B" w:rsidP="00A33BB7">
            <w:r w:rsidRPr="00A33BB7">
              <w:t>Chronická</w:t>
            </w:r>
          </w:p>
        </w:tc>
        <w:tc>
          <w:tcPr>
            <w:tcW w:w="714" w:type="pct"/>
          </w:tcPr>
          <w:p w14:paraId="5FD68671" w14:textId="2C2D9405" w:rsidR="009F5F3B" w:rsidRPr="00A33BB7" w:rsidRDefault="009F5F3B" w:rsidP="00754AC9">
            <w:r w:rsidRPr="00A33BB7">
              <w:t>Měnící se teplota (vzduchu, sladké vody)</w:t>
            </w:r>
          </w:p>
          <w:p w14:paraId="43F0837A" w14:textId="771F61FC" w:rsidR="009F5F3B" w:rsidRPr="00A33BB7" w:rsidRDefault="009F5F3B" w:rsidP="00754AC9"/>
        </w:tc>
        <w:tc>
          <w:tcPr>
            <w:tcW w:w="714" w:type="pct"/>
          </w:tcPr>
          <w:p w14:paraId="5F5DDBD6" w14:textId="77777777" w:rsidR="009F5F3B" w:rsidRPr="00A33BB7" w:rsidRDefault="009F5F3B" w:rsidP="00A33BB7">
            <w:r w:rsidRPr="00A33BB7">
              <w:t>Měnící se větrné poměry</w:t>
            </w:r>
          </w:p>
          <w:p w14:paraId="7CF0C4C5" w14:textId="5E2B88FD" w:rsidR="00681136" w:rsidRPr="00A33BB7" w:rsidRDefault="00681136" w:rsidP="00A33BB7"/>
        </w:tc>
        <w:tc>
          <w:tcPr>
            <w:tcW w:w="714" w:type="pct"/>
          </w:tcPr>
          <w:p w14:paraId="3BB9B785" w14:textId="125795D7" w:rsidR="009F5F3B" w:rsidRPr="00A33BB7" w:rsidRDefault="009F5F3B" w:rsidP="00A33BB7">
            <w:r w:rsidRPr="00A33BB7">
              <w:t>Měnící se srážkové poměry a druhy srážek (déšť, krupobití, sníh/led)</w:t>
            </w:r>
          </w:p>
        </w:tc>
        <w:tc>
          <w:tcPr>
            <w:tcW w:w="714" w:type="pct"/>
          </w:tcPr>
          <w:p w14:paraId="7EDEBEDD" w14:textId="77777777" w:rsidR="009F5F3B" w:rsidRPr="00A33BB7" w:rsidRDefault="009F5F3B" w:rsidP="00A33BB7">
            <w:r w:rsidRPr="00A33BB7">
              <w:t>Degradace půdy</w:t>
            </w:r>
          </w:p>
          <w:p w14:paraId="5EC25031" w14:textId="438BC723" w:rsidR="00681136" w:rsidRPr="00A33BB7" w:rsidRDefault="00681136" w:rsidP="00A33BB7"/>
        </w:tc>
        <w:tc>
          <w:tcPr>
            <w:tcW w:w="714" w:type="pct"/>
          </w:tcPr>
          <w:p w14:paraId="2F2359FF" w14:textId="142B26DE" w:rsidR="009F5F3B" w:rsidRPr="00A33BB7" w:rsidRDefault="003C1278" w:rsidP="00A33BB7">
            <w:r w:rsidRPr="00A33BB7">
              <w:t>Vysychání řek, vodních toků a dalších vodních zdrojů</w:t>
            </w:r>
          </w:p>
        </w:tc>
        <w:tc>
          <w:tcPr>
            <w:tcW w:w="714" w:type="pct"/>
          </w:tcPr>
          <w:p w14:paraId="582A8C3B" w14:textId="567ECEF7" w:rsidR="009F5F3B" w:rsidRPr="00A33BB7" w:rsidRDefault="009F5F3B" w:rsidP="00A33BB7"/>
        </w:tc>
      </w:tr>
      <w:tr w:rsidR="009F5F3B" w:rsidRPr="008429F6" w14:paraId="081F9A9B" w14:textId="04F1822E" w:rsidTr="009F5F3B">
        <w:trPr>
          <w:trHeight w:val="807"/>
        </w:trPr>
        <w:tc>
          <w:tcPr>
            <w:tcW w:w="715" w:type="pct"/>
            <w:vMerge/>
          </w:tcPr>
          <w:p w14:paraId="7EA3C841" w14:textId="1DF88B19" w:rsidR="009F5F3B" w:rsidRPr="00A33BB7" w:rsidRDefault="009F5F3B" w:rsidP="00A33BB7"/>
        </w:tc>
        <w:tc>
          <w:tcPr>
            <w:tcW w:w="714" w:type="pct"/>
          </w:tcPr>
          <w:p w14:paraId="6C464EA9" w14:textId="21AE345E" w:rsidR="009F5F3B" w:rsidRPr="00A33BB7" w:rsidRDefault="009F5F3B" w:rsidP="00A33BB7">
            <w:r w:rsidRPr="00A33BB7">
              <w:t>Tepelný stres</w:t>
            </w:r>
          </w:p>
        </w:tc>
        <w:tc>
          <w:tcPr>
            <w:tcW w:w="714" w:type="pct"/>
          </w:tcPr>
          <w:p w14:paraId="60449CB5" w14:textId="331BB797" w:rsidR="009F5F3B" w:rsidRPr="00A33BB7" w:rsidRDefault="009F5F3B" w:rsidP="00A33BB7"/>
        </w:tc>
        <w:tc>
          <w:tcPr>
            <w:tcW w:w="714" w:type="pct"/>
          </w:tcPr>
          <w:p w14:paraId="433CBA93" w14:textId="5AB402F5" w:rsidR="009F5F3B" w:rsidRPr="00A33BB7" w:rsidRDefault="009F5F3B" w:rsidP="00A33BB7">
            <w:r w:rsidRPr="00A33BB7">
              <w:t>Srážky nebo hydrologická proměnlivost</w:t>
            </w:r>
          </w:p>
        </w:tc>
        <w:tc>
          <w:tcPr>
            <w:tcW w:w="714" w:type="pct"/>
          </w:tcPr>
          <w:p w14:paraId="0BCE65AF" w14:textId="72585266" w:rsidR="009F5F3B" w:rsidRPr="00A33BB7" w:rsidRDefault="009F5F3B" w:rsidP="00A33BB7">
            <w:r w:rsidRPr="00A33BB7">
              <w:t>Eroze půdy</w:t>
            </w:r>
          </w:p>
        </w:tc>
        <w:tc>
          <w:tcPr>
            <w:tcW w:w="714" w:type="pct"/>
          </w:tcPr>
          <w:p w14:paraId="13484D95" w14:textId="415DF4B0" w:rsidR="009F5F3B" w:rsidRPr="00A33BB7" w:rsidRDefault="009F5F3B" w:rsidP="00A33BB7"/>
        </w:tc>
        <w:tc>
          <w:tcPr>
            <w:tcW w:w="714" w:type="pct"/>
          </w:tcPr>
          <w:p w14:paraId="428C5662" w14:textId="4C80D17D" w:rsidR="009F5F3B" w:rsidRPr="00A33BB7" w:rsidRDefault="009F5F3B" w:rsidP="00A33BB7"/>
        </w:tc>
      </w:tr>
      <w:tr w:rsidR="009F5F3B" w:rsidRPr="008429F6" w14:paraId="025D6049" w14:textId="34B555BE" w:rsidTr="009F5F3B">
        <w:trPr>
          <w:trHeight w:val="498"/>
        </w:trPr>
        <w:tc>
          <w:tcPr>
            <w:tcW w:w="715" w:type="pct"/>
            <w:vMerge/>
          </w:tcPr>
          <w:p w14:paraId="3F7AF058" w14:textId="401BC30D" w:rsidR="009F5F3B" w:rsidRPr="00A33BB7" w:rsidRDefault="009F5F3B" w:rsidP="00A33BB7"/>
        </w:tc>
        <w:tc>
          <w:tcPr>
            <w:tcW w:w="714" w:type="pct"/>
          </w:tcPr>
          <w:p w14:paraId="6A63371C" w14:textId="741A76A5" w:rsidR="009F5F3B" w:rsidRPr="00A33BB7" w:rsidRDefault="009F5F3B" w:rsidP="00A33BB7">
            <w:r w:rsidRPr="00A33BB7">
              <w:t>Proměnlivost teploty</w:t>
            </w:r>
          </w:p>
        </w:tc>
        <w:tc>
          <w:tcPr>
            <w:tcW w:w="714" w:type="pct"/>
          </w:tcPr>
          <w:p w14:paraId="7B461086" w14:textId="36468D94" w:rsidR="009F5F3B" w:rsidRPr="00A33BB7" w:rsidRDefault="009F5F3B" w:rsidP="00A33BB7"/>
        </w:tc>
        <w:tc>
          <w:tcPr>
            <w:tcW w:w="714" w:type="pct"/>
          </w:tcPr>
          <w:p w14:paraId="49F4DF56" w14:textId="116DC016" w:rsidR="009F5F3B" w:rsidRPr="00A33BB7" w:rsidRDefault="009F5F3B" w:rsidP="00A33BB7">
            <w:r w:rsidRPr="00A33BB7">
              <w:t>Zasolování</w:t>
            </w:r>
          </w:p>
        </w:tc>
        <w:tc>
          <w:tcPr>
            <w:tcW w:w="714" w:type="pct"/>
          </w:tcPr>
          <w:p w14:paraId="5228CD6B" w14:textId="464F6948" w:rsidR="009F5F3B" w:rsidRPr="00A33BB7" w:rsidRDefault="009F5F3B" w:rsidP="00A33BB7">
            <w:r w:rsidRPr="00A33BB7">
              <w:t>Soliflukce</w:t>
            </w:r>
          </w:p>
        </w:tc>
        <w:tc>
          <w:tcPr>
            <w:tcW w:w="714" w:type="pct"/>
          </w:tcPr>
          <w:p w14:paraId="225402AC" w14:textId="6F86D030" w:rsidR="009F5F3B" w:rsidRPr="00A33BB7" w:rsidRDefault="009F5F3B" w:rsidP="00A33BB7"/>
        </w:tc>
        <w:tc>
          <w:tcPr>
            <w:tcW w:w="714" w:type="pct"/>
          </w:tcPr>
          <w:p w14:paraId="11B4799F" w14:textId="21EDA3E5" w:rsidR="009F5F3B" w:rsidRPr="00A33BB7" w:rsidRDefault="009F5F3B" w:rsidP="00A33BB7"/>
        </w:tc>
      </w:tr>
      <w:tr w:rsidR="009F5F3B" w:rsidRPr="008429F6" w14:paraId="3778D4B1" w14:textId="286CF49E" w:rsidTr="009F5F3B">
        <w:trPr>
          <w:trHeight w:val="337"/>
        </w:trPr>
        <w:tc>
          <w:tcPr>
            <w:tcW w:w="715" w:type="pct"/>
            <w:vMerge/>
          </w:tcPr>
          <w:p w14:paraId="53437EE6" w14:textId="2BA733CA" w:rsidR="009F5F3B" w:rsidRPr="00A33BB7" w:rsidRDefault="009F5F3B" w:rsidP="00A33BB7"/>
        </w:tc>
        <w:tc>
          <w:tcPr>
            <w:tcW w:w="714" w:type="pct"/>
          </w:tcPr>
          <w:p w14:paraId="5F68281A" w14:textId="487A9716" w:rsidR="009F5F3B" w:rsidRPr="00A33BB7" w:rsidRDefault="009F5F3B" w:rsidP="00A33BB7"/>
        </w:tc>
        <w:tc>
          <w:tcPr>
            <w:tcW w:w="714" w:type="pct"/>
          </w:tcPr>
          <w:p w14:paraId="39D76987" w14:textId="22030481" w:rsidR="009F5F3B" w:rsidRPr="00A33BB7" w:rsidRDefault="009F5F3B" w:rsidP="00A33BB7"/>
        </w:tc>
        <w:tc>
          <w:tcPr>
            <w:tcW w:w="714" w:type="pct"/>
          </w:tcPr>
          <w:p w14:paraId="17F83218" w14:textId="2532B9C2" w:rsidR="009F5F3B" w:rsidRPr="00A33BB7" w:rsidRDefault="009F5F3B" w:rsidP="00A33BB7">
            <w:r w:rsidRPr="00A33BB7">
              <w:t>Vodní stres</w:t>
            </w:r>
          </w:p>
        </w:tc>
        <w:tc>
          <w:tcPr>
            <w:tcW w:w="714" w:type="pct"/>
          </w:tcPr>
          <w:p w14:paraId="27A6723A" w14:textId="260D01B3" w:rsidR="009F5F3B" w:rsidRPr="00A33BB7" w:rsidRDefault="009F5F3B" w:rsidP="00A33BB7"/>
        </w:tc>
        <w:tc>
          <w:tcPr>
            <w:tcW w:w="714" w:type="pct"/>
          </w:tcPr>
          <w:p w14:paraId="2706E53A" w14:textId="5C06E8AC" w:rsidR="009F5F3B" w:rsidRPr="00A33BB7" w:rsidRDefault="009F5F3B" w:rsidP="00A33BB7"/>
        </w:tc>
        <w:tc>
          <w:tcPr>
            <w:tcW w:w="714" w:type="pct"/>
          </w:tcPr>
          <w:p w14:paraId="4E224532" w14:textId="1018F49D" w:rsidR="009F5F3B" w:rsidRPr="00A33BB7" w:rsidRDefault="009F5F3B" w:rsidP="00A33BB7"/>
        </w:tc>
      </w:tr>
      <w:tr w:rsidR="009F5F3B" w:rsidRPr="008429F6" w14:paraId="09D28096" w14:textId="5B6FAB15" w:rsidTr="009F5F3B">
        <w:trPr>
          <w:trHeight w:val="1039"/>
        </w:trPr>
        <w:tc>
          <w:tcPr>
            <w:tcW w:w="715" w:type="pct"/>
            <w:vMerge w:val="restart"/>
          </w:tcPr>
          <w:p w14:paraId="318457ED" w14:textId="1976FE7A" w:rsidR="009F5F3B" w:rsidRPr="00A33BB7" w:rsidRDefault="009F5F3B" w:rsidP="00A33BB7">
            <w:r w:rsidRPr="00A33BB7">
              <w:t>Akutní</w:t>
            </w:r>
          </w:p>
        </w:tc>
        <w:tc>
          <w:tcPr>
            <w:tcW w:w="714" w:type="pct"/>
          </w:tcPr>
          <w:p w14:paraId="3D2DFFD5" w14:textId="6BF4DA80" w:rsidR="009F5F3B" w:rsidRPr="00A33BB7" w:rsidRDefault="009F5F3B" w:rsidP="00A33BB7">
            <w:r w:rsidRPr="00A33BB7">
              <w:t>Vlna veder</w:t>
            </w:r>
          </w:p>
        </w:tc>
        <w:tc>
          <w:tcPr>
            <w:tcW w:w="714" w:type="pct"/>
          </w:tcPr>
          <w:p w14:paraId="28BC54F7" w14:textId="6637A0AD" w:rsidR="009F5F3B" w:rsidRPr="00A33BB7" w:rsidRDefault="009F5F3B" w:rsidP="00A33BB7">
            <w:r w:rsidRPr="00A33BB7">
              <w:t>Bouře (včetně sněhových, prachových a písečných)</w:t>
            </w:r>
          </w:p>
        </w:tc>
        <w:tc>
          <w:tcPr>
            <w:tcW w:w="714" w:type="pct"/>
          </w:tcPr>
          <w:p w14:paraId="5C143F40" w14:textId="01DAB32B" w:rsidR="009F5F3B" w:rsidRPr="00A33BB7" w:rsidRDefault="009F5F3B" w:rsidP="00A33BB7">
            <w:r w:rsidRPr="00A33BB7">
              <w:t>Silné srážky (déšť, krupobití, sníh/led)</w:t>
            </w:r>
          </w:p>
        </w:tc>
        <w:tc>
          <w:tcPr>
            <w:tcW w:w="714" w:type="pct"/>
          </w:tcPr>
          <w:p w14:paraId="0FCB6AF2" w14:textId="40EA868D" w:rsidR="009F5F3B" w:rsidRPr="00A33BB7" w:rsidRDefault="009F5F3B" w:rsidP="00A33BB7">
            <w:r w:rsidRPr="00A33BB7">
              <w:t>Lavina</w:t>
            </w:r>
          </w:p>
        </w:tc>
        <w:tc>
          <w:tcPr>
            <w:tcW w:w="714" w:type="pct"/>
          </w:tcPr>
          <w:p w14:paraId="3B1C29C4" w14:textId="1576221F" w:rsidR="009F5F3B" w:rsidRPr="00A33BB7" w:rsidRDefault="003C1278" w:rsidP="00A33BB7">
            <w:r w:rsidRPr="00A33BB7">
              <w:t xml:space="preserve">Nedostatek vody, sucho </w:t>
            </w:r>
          </w:p>
        </w:tc>
        <w:tc>
          <w:tcPr>
            <w:tcW w:w="714" w:type="pct"/>
          </w:tcPr>
          <w:p w14:paraId="16182B86" w14:textId="73D8B39E" w:rsidR="009F5F3B" w:rsidRPr="00A33BB7" w:rsidRDefault="003C1278" w:rsidP="00A33BB7">
            <w:r w:rsidRPr="00A33BB7">
              <w:t>P</w:t>
            </w:r>
            <w:r w:rsidR="009F5F3B" w:rsidRPr="00A33BB7">
              <w:t>ožár</w:t>
            </w:r>
            <w:r w:rsidRPr="00A33BB7">
              <w:t xml:space="preserve"> související s vyšší teplotou</w:t>
            </w:r>
          </w:p>
        </w:tc>
      </w:tr>
      <w:tr w:rsidR="009F5F3B" w:rsidRPr="008429F6" w14:paraId="100A820C" w14:textId="56070D43" w:rsidTr="009F5F3B">
        <w:trPr>
          <w:trHeight w:val="623"/>
        </w:trPr>
        <w:tc>
          <w:tcPr>
            <w:tcW w:w="715" w:type="pct"/>
            <w:vMerge/>
          </w:tcPr>
          <w:p w14:paraId="6B9BB695" w14:textId="66033A0A" w:rsidR="009F5F3B" w:rsidRPr="00A33BB7" w:rsidRDefault="009F5F3B" w:rsidP="00A33BB7"/>
        </w:tc>
        <w:tc>
          <w:tcPr>
            <w:tcW w:w="714" w:type="pct"/>
          </w:tcPr>
          <w:p w14:paraId="4FB865E4" w14:textId="548648DB" w:rsidR="009F5F3B" w:rsidRPr="00A33BB7" w:rsidRDefault="009F5F3B" w:rsidP="00A33BB7">
            <w:r w:rsidRPr="00A33BB7">
              <w:t>Studená vlna/mráz</w:t>
            </w:r>
          </w:p>
        </w:tc>
        <w:tc>
          <w:tcPr>
            <w:tcW w:w="714" w:type="pct"/>
          </w:tcPr>
          <w:p w14:paraId="7029CE17" w14:textId="7C580E74" w:rsidR="009F5F3B" w:rsidRPr="00A33BB7" w:rsidRDefault="009F5F3B" w:rsidP="00A33BB7">
            <w:r w:rsidRPr="00A33BB7">
              <w:t>Tornádo</w:t>
            </w:r>
          </w:p>
        </w:tc>
        <w:tc>
          <w:tcPr>
            <w:tcW w:w="714" w:type="pct"/>
          </w:tcPr>
          <w:p w14:paraId="0ED448A3" w14:textId="0D0EBAF5" w:rsidR="009F5F3B" w:rsidRPr="00A33BB7" w:rsidRDefault="009F5F3B" w:rsidP="00A33BB7">
            <w:r w:rsidRPr="00A33BB7">
              <w:t>Povodeň (říční, dešťová, způsobená podzemními vodami)</w:t>
            </w:r>
          </w:p>
        </w:tc>
        <w:tc>
          <w:tcPr>
            <w:tcW w:w="714" w:type="pct"/>
          </w:tcPr>
          <w:p w14:paraId="00F3477F" w14:textId="39855747" w:rsidR="009F5F3B" w:rsidRPr="00A33BB7" w:rsidRDefault="009F5F3B" w:rsidP="00A33BB7">
            <w:r w:rsidRPr="00A33BB7">
              <w:t>Sesuv půdy</w:t>
            </w:r>
          </w:p>
        </w:tc>
        <w:tc>
          <w:tcPr>
            <w:tcW w:w="714" w:type="pct"/>
          </w:tcPr>
          <w:p w14:paraId="0681B197" w14:textId="4B7204A0" w:rsidR="009F5F3B" w:rsidRPr="00A33BB7" w:rsidRDefault="009F5F3B" w:rsidP="00A33BB7"/>
        </w:tc>
        <w:tc>
          <w:tcPr>
            <w:tcW w:w="714" w:type="pct"/>
          </w:tcPr>
          <w:p w14:paraId="1980F9EA" w14:textId="7028530D" w:rsidR="009F5F3B" w:rsidRPr="00A33BB7" w:rsidRDefault="009F5F3B" w:rsidP="00A33BB7"/>
        </w:tc>
      </w:tr>
      <w:tr w:rsidR="009F5F3B" w:rsidRPr="008429F6" w14:paraId="2B36A94A" w14:textId="3F8C6499" w:rsidTr="00AE6924">
        <w:trPr>
          <w:trHeight w:val="334"/>
        </w:trPr>
        <w:tc>
          <w:tcPr>
            <w:tcW w:w="715" w:type="pct"/>
            <w:vMerge/>
          </w:tcPr>
          <w:p w14:paraId="7E2BAE98" w14:textId="6794A0C6" w:rsidR="009F5F3B" w:rsidRPr="00A33BB7" w:rsidRDefault="009F5F3B" w:rsidP="00A33BB7"/>
        </w:tc>
        <w:tc>
          <w:tcPr>
            <w:tcW w:w="714" w:type="pct"/>
          </w:tcPr>
          <w:p w14:paraId="6CD5F750" w14:textId="4BE8B92D" w:rsidR="009F5F3B" w:rsidRPr="00A33BB7" w:rsidRDefault="009F5F3B" w:rsidP="00A33BB7"/>
        </w:tc>
        <w:tc>
          <w:tcPr>
            <w:tcW w:w="714" w:type="pct"/>
          </w:tcPr>
          <w:p w14:paraId="677DA47B" w14:textId="3A14C6BE" w:rsidR="009F5F3B" w:rsidRPr="00A33BB7" w:rsidRDefault="009F5F3B" w:rsidP="00A33BB7"/>
        </w:tc>
        <w:tc>
          <w:tcPr>
            <w:tcW w:w="714" w:type="pct"/>
          </w:tcPr>
          <w:p w14:paraId="5A1BFC97" w14:textId="4A19473B" w:rsidR="009F5F3B" w:rsidRPr="00A33BB7" w:rsidRDefault="009F5F3B" w:rsidP="00A33BB7"/>
        </w:tc>
        <w:tc>
          <w:tcPr>
            <w:tcW w:w="714" w:type="pct"/>
          </w:tcPr>
          <w:p w14:paraId="7EB61AFF" w14:textId="7BCFCC19" w:rsidR="009F5F3B" w:rsidRPr="00A33BB7" w:rsidRDefault="009F5F3B" w:rsidP="00A33BB7">
            <w:r w:rsidRPr="00A33BB7">
              <w:t>Sesedání půdy</w:t>
            </w:r>
          </w:p>
        </w:tc>
        <w:tc>
          <w:tcPr>
            <w:tcW w:w="714" w:type="pct"/>
          </w:tcPr>
          <w:p w14:paraId="1D362A97" w14:textId="6DD5C926" w:rsidR="009F5F3B" w:rsidRPr="00A33BB7" w:rsidRDefault="009F5F3B" w:rsidP="00A33BB7"/>
        </w:tc>
        <w:tc>
          <w:tcPr>
            <w:tcW w:w="714" w:type="pct"/>
          </w:tcPr>
          <w:p w14:paraId="172BA169" w14:textId="3D92B090" w:rsidR="009F5F3B" w:rsidRPr="00A33BB7" w:rsidRDefault="009F5F3B" w:rsidP="00A33BB7"/>
        </w:tc>
      </w:tr>
    </w:tbl>
    <w:p w14:paraId="4E17E2D2" w14:textId="50FF7788" w:rsidR="00F0195C" w:rsidRPr="00A33BB7" w:rsidRDefault="00F0195C" w:rsidP="00A33BB7"/>
    <w:p w14:paraId="2F8B8855" w14:textId="77777777" w:rsidR="004A1F1D" w:rsidRPr="004A1F1D" w:rsidRDefault="004A1F1D" w:rsidP="00C9584F">
      <w:pPr>
        <w:ind w:left="6480"/>
      </w:pPr>
      <w:r w:rsidRPr="004A1F1D">
        <w:t>…pokračuj na další stránce.</w:t>
      </w:r>
    </w:p>
    <w:p w14:paraId="73998C32" w14:textId="77777777" w:rsidR="00F0195C" w:rsidRPr="00A33BB7" w:rsidRDefault="00F0195C">
      <w:r w:rsidRPr="00A33BB7">
        <w:br w:type="page"/>
      </w:r>
    </w:p>
    <w:p w14:paraId="1EE18F56" w14:textId="28637179" w:rsidR="00F0195C" w:rsidRPr="00A33BB7" w:rsidRDefault="00F0195C" w:rsidP="00F13CF7">
      <w:pPr>
        <w:ind w:left="-426"/>
      </w:pPr>
      <w:r w:rsidRPr="00A33BB7">
        <w:lastRenderedPageBreak/>
        <w:t>Analýza zranitelnosti projektu</w:t>
      </w:r>
      <w:r w:rsidR="00675F39">
        <w:t>:</w:t>
      </w: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4931"/>
        <w:gridCol w:w="870"/>
        <w:gridCol w:w="803"/>
        <w:gridCol w:w="848"/>
        <w:gridCol w:w="774"/>
        <w:gridCol w:w="1267"/>
      </w:tblGrid>
      <w:tr w:rsidR="00F0195C" w:rsidRPr="008429F6" w14:paraId="17F6F8F8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A9" w14:textId="77777777" w:rsidR="00F0195C" w:rsidRPr="00A33BB7" w:rsidRDefault="00F0195C" w:rsidP="00A33BB7"/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4EEE" w14:textId="77777777" w:rsidR="00F0195C" w:rsidRPr="00A33BB7" w:rsidRDefault="00F0195C" w:rsidP="00A33BB7">
            <w:r w:rsidRPr="00A33BB7">
              <w:t>Analýza citlivosti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6D0" w14:textId="77777777" w:rsidR="00F0195C" w:rsidRPr="00A33BB7" w:rsidRDefault="00F0195C" w:rsidP="00A33BB7">
            <w:r w:rsidRPr="00A33BB7">
              <w:t>Analýza expozice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80C" w14:textId="77777777" w:rsidR="00F0195C" w:rsidRPr="00A33BB7" w:rsidRDefault="00F0195C" w:rsidP="00754AC9">
            <w:r w:rsidRPr="00A33BB7">
              <w:t>Významné/</w:t>
            </w:r>
          </w:p>
          <w:p w14:paraId="274EE013" w14:textId="77777777" w:rsidR="00F0195C" w:rsidRPr="00A33BB7" w:rsidRDefault="00F0195C" w:rsidP="00754AC9">
            <w:r w:rsidRPr="00A33BB7">
              <w:t>relevantní</w:t>
            </w:r>
          </w:p>
        </w:tc>
      </w:tr>
      <w:tr w:rsidR="00F0195C" w:rsidRPr="008429F6" w14:paraId="068DD2D1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012E" w14:textId="77777777" w:rsidR="00F0195C" w:rsidRPr="00A33BB7" w:rsidRDefault="00F0195C" w:rsidP="00A33BB7">
            <w:r w:rsidRPr="00A33BB7">
              <w:t>Klimatická nebezpečí/rizika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FAB" w14:textId="77777777" w:rsidR="00F0195C" w:rsidRPr="00A33BB7" w:rsidRDefault="00F0195C" w:rsidP="00A33BB7">
            <w:r w:rsidRPr="00A33BB7">
              <w:t>Vysoká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3A2" w14:textId="77777777" w:rsidR="00F0195C" w:rsidRPr="00A33BB7" w:rsidRDefault="00F0195C" w:rsidP="00A33BB7">
            <w:r w:rsidRPr="00A33BB7">
              <w:t>Nízká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6C1" w14:textId="77777777" w:rsidR="00F0195C" w:rsidRPr="00A33BB7" w:rsidRDefault="00F0195C" w:rsidP="00A33BB7">
            <w:r w:rsidRPr="00A33BB7">
              <w:t>Vysoká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8FB" w14:textId="77777777" w:rsidR="00F0195C" w:rsidRPr="00A33BB7" w:rsidRDefault="00F0195C" w:rsidP="00A33BB7">
            <w:r w:rsidRPr="00A33BB7">
              <w:t>Nízká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7E0" w14:textId="77777777" w:rsidR="00F0195C" w:rsidRPr="00A33BB7" w:rsidRDefault="00F0195C" w:rsidP="00A33BB7"/>
        </w:tc>
      </w:tr>
      <w:tr w:rsidR="00F0195C" w:rsidRPr="008429F6" w14:paraId="7E0047AA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660" w14:textId="77777777" w:rsidR="00F0195C" w:rsidRPr="00A33BB7" w:rsidRDefault="00F0195C" w:rsidP="00A33BB7">
            <w:r w:rsidRPr="00A33BB7">
              <w:t>Související s teplotou – např.  měnící se teplota (vzduchu, sladké vody); tepelný stres; proměnlivost teploty; vlna veder; studená vlna/mráz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811" w14:textId="1FBBF99F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794" w14:textId="08374C0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378" w14:textId="4A9CC4A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01A" w14:textId="6959290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9A8" w14:textId="45DE7A3C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0E8ACB3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DA" w14:textId="77777777" w:rsidR="00F0195C" w:rsidRPr="00A33BB7" w:rsidRDefault="00F0195C" w:rsidP="00A33BB7">
            <w:r w:rsidRPr="00A33BB7">
              <w:t>Související s větrem – měnící se větrné poměry; bouře (včetně sněhových, prachových); tornádo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37" w14:textId="5DE410F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E9" w14:textId="623B8534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1" w14:textId="5DE0DA3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592" w14:textId="43F6FC8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CA" w14:textId="66323D9B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AD03761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156" w14:textId="77777777" w:rsidR="00F0195C" w:rsidRPr="00A33BB7" w:rsidRDefault="00F0195C" w:rsidP="00A33BB7">
            <w:r w:rsidRPr="00A33BB7">
              <w:t>Související s vodou -  měnící se srážkové poměry a druhy srážek (déšť, krupobití, sníh/led); srážky nebo hydrologická proměnlivost; zasolování; vodní stres; povodeň (říční, dešťová, způsobená podzemními vodami)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FB5" w14:textId="7CC5E112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6D3" w14:textId="4EBB03E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ED8" w14:textId="683E021D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EA3" w14:textId="40F72FDC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AF4" w14:textId="2CF4552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494AD7D6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DEE" w14:textId="77777777" w:rsidR="00F0195C" w:rsidRPr="00A33BB7" w:rsidRDefault="00F0195C" w:rsidP="00A33BB7">
            <w:r w:rsidRPr="00A33BB7">
              <w:t>Související s pevným povrchem - degradace půdy; eroze půdy; soliflukce; lavina; sesuv půdy; sesedání půdy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732" w14:textId="740B0483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ACC" w14:textId="29193A57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195" w14:textId="2DB2FC01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A49" w14:textId="1F8D45AF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C8" w14:textId="5B37D95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F707135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0F6" w14:textId="77777777" w:rsidR="00F0195C" w:rsidRPr="00A33BB7" w:rsidRDefault="00F0195C" w:rsidP="00A33BB7">
            <w:r w:rsidRPr="00A33BB7">
              <w:t>Související se suchem - vysychání řek, vodních toků a dalších vodních zdrojů; nedostatek vody, sucho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D80" w14:textId="25008AF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310" w14:textId="64923850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4D" w14:textId="65AC2436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8AC" w14:textId="67D7A46E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EF6" w14:textId="7CC25C9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0F2AB96" w14:textId="77777777" w:rsidTr="003E6471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98C" w14:textId="77777777" w:rsidR="00F0195C" w:rsidRPr="00A33BB7" w:rsidRDefault="00F0195C" w:rsidP="00A33BB7">
            <w:r w:rsidRPr="00A33BB7">
              <w:t>Související s požárem – požáry související s vyšší teplotou a snadnějším vznícením; lesní požáry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1C" w14:textId="1FB5C51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="00DE06BA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6D" w14:textId="49799838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3EF" w14:textId="79C0DE95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1C6" w14:textId="32101AA9" w:rsidR="00F0195C" w:rsidRPr="00A33BB7" w:rsidRDefault="00681136" w:rsidP="00A33BB7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CC6" w14:textId="2B9BB7DE" w:rsidR="00F0195C" w:rsidRPr="00A33BB7" w:rsidRDefault="00A33BB7" w:rsidP="00A33BB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F5DD76" w14:textId="77777777" w:rsidR="00A47352" w:rsidRPr="00A33BB7" w:rsidRDefault="00A47352" w:rsidP="00A33BB7"/>
    <w:p w14:paraId="1F465F5B" w14:textId="6008140B" w:rsidR="00F0195C" w:rsidRPr="00675F39" w:rsidRDefault="00F0195C" w:rsidP="003E6471">
      <w:pPr>
        <w:ind w:left="-426"/>
        <w:rPr>
          <w:i/>
          <w:iCs/>
        </w:rPr>
      </w:pPr>
      <w:r w:rsidRPr="00675F39">
        <w:rPr>
          <w:i/>
          <w:iCs/>
        </w:rPr>
        <w:t xml:space="preserve">Návod k vyplnění Analýzy zranitelnosti naleznete v Příloze č. </w:t>
      </w:r>
      <w:r w:rsidR="005E0D3B" w:rsidRPr="00675F39">
        <w:rPr>
          <w:i/>
          <w:iCs/>
        </w:rPr>
        <w:t>4</w:t>
      </w:r>
      <w:r w:rsidRPr="00675F39">
        <w:rPr>
          <w:i/>
          <w:iCs/>
        </w:rPr>
        <w:t xml:space="preserve"> Výzvy. </w:t>
      </w:r>
    </w:p>
    <w:p w14:paraId="3FBA9458" w14:textId="012B5B4C" w:rsidR="008429F6" w:rsidRPr="00A33BB7" w:rsidRDefault="00476824" w:rsidP="00F13CF7">
      <w:pPr>
        <w:ind w:left="-426"/>
        <w:jc w:val="both"/>
      </w:pPr>
      <w:r w:rsidRPr="00A33BB7">
        <w:t>Pokud se ale při analýze citlivosti a expozice identifikuje, že je riziko v obou analýzách vysoké (v analýze citlivosti i analýze expozice), je další hodnocení rizik (jeho pravděpodobnosti) nutné včetně stanovení adaptačních opatření, případně zdůvodnění, že adaptační opatření nejsou obhajitelná. V ostatních případech žadatel další hodnocení rizik neprovádí a nestanovuje adaptační opatření. Pouze řádně okomentuje v příloze Projekt, že významná rizika nebyla zjištěna.</w:t>
      </w:r>
    </w:p>
    <w:p w14:paraId="6E051912" w14:textId="6C6CAB42" w:rsidR="00C44350" w:rsidRPr="00A33BB7" w:rsidRDefault="00C44350" w:rsidP="00F13CF7">
      <w:pPr>
        <w:ind w:left="-426"/>
        <w:jc w:val="both"/>
      </w:pPr>
      <w:r w:rsidRPr="00A33BB7">
        <w:t>„Čestně prohlašuji, že veškeré výše uvedené údaje a informace k projektu jsou přesné, pravdivé a úplné a</w:t>
      </w:r>
      <w:r w:rsidR="00F13CF7">
        <w:t> </w:t>
      </w:r>
      <w:r w:rsidRPr="00A33BB7">
        <w:t>že projekt bude realizován v souladu s</w:t>
      </w:r>
      <w:r w:rsidR="00DE2F23" w:rsidRPr="00A33BB7">
        <w:t> environmentální legislativou ČR</w:t>
      </w:r>
      <w:r w:rsidR="001E11C5">
        <w:t xml:space="preserve"> a EU</w:t>
      </w:r>
      <w:r w:rsidRPr="00A33BB7">
        <w:t>.“</w:t>
      </w:r>
    </w:p>
    <w:p w14:paraId="549FC14C" w14:textId="0DB86BA5" w:rsidR="00C44350" w:rsidRPr="00A33BB7" w:rsidRDefault="00C44350" w:rsidP="00F13CF7">
      <w:pPr>
        <w:ind w:left="-426"/>
        <w:jc w:val="both"/>
      </w:pPr>
      <w:r w:rsidRPr="00A33BB7">
        <w:t xml:space="preserve">„Čestně prohlašuji, že v rámci projektu nebude nakládáno s nebezpečnými látkami a nebezpečným odpadem, a pokud ano, tak bude nakládáno v souladu s legislativou ČR.“ </w:t>
      </w:r>
    </w:p>
    <w:p w14:paraId="0FC760E5" w14:textId="491B861E" w:rsidR="00C44350" w:rsidRPr="00A33BB7" w:rsidRDefault="00C44350" w:rsidP="00F13CF7">
      <w:pPr>
        <w:ind w:left="-426"/>
        <w:jc w:val="both"/>
      </w:pPr>
      <w:r w:rsidRPr="00A33BB7">
        <w:t>„Čestně prohlašuji, že v rámci projektu nebude renovován objekt nebo pořízena technologie sloužící k těžbě, skladování, přepravě nebo výrobě fosilních paliv.</w:t>
      </w:r>
      <w:r w:rsidR="009F44CB" w:rsidRPr="00A33BB7">
        <w:t>“</w:t>
      </w:r>
    </w:p>
    <w:p w14:paraId="2D960AC4" w14:textId="3063E536" w:rsidR="00C44350" w:rsidRPr="00A33BB7" w:rsidRDefault="00C44350" w:rsidP="006D0072">
      <w:pPr>
        <w:ind w:left="-426"/>
        <w:jc w:val="both"/>
      </w:pPr>
      <w:r w:rsidRPr="00A33BB7">
        <w:t xml:space="preserve">„Čestně prohlašuji, že v rámci projektu bude pořízena pouze technologie či stroj, u </w:t>
      </w:r>
      <w:r w:rsidR="009F44CB" w:rsidRPr="00A33BB7">
        <w:t>které jsou</w:t>
      </w:r>
      <w:r w:rsidRPr="00A33BB7">
        <w:t xml:space="preserve"> nulové přímé (výfukové) emise CO2“.</w:t>
      </w:r>
    </w:p>
    <w:p w14:paraId="7027C95B" w14:textId="77777777" w:rsidR="00C44350" w:rsidRPr="00A33BB7" w:rsidRDefault="00C44350" w:rsidP="00F13CF7">
      <w:pPr>
        <w:ind w:left="-426"/>
        <w:jc w:val="both"/>
      </w:pPr>
      <w:r w:rsidRPr="00A33BB7">
        <w:t xml:space="preserve">V případě, že při kontrole projektu bude zjištěn opak, jsem si vědom právních následků, které mohou nastat v případě podání nepravdivých informací. </w:t>
      </w:r>
    </w:p>
    <w:p w14:paraId="5A19ABD8" w14:textId="77777777" w:rsidR="006D0072" w:rsidRDefault="006D0072" w:rsidP="00C44350"/>
    <w:p w14:paraId="0F898EEC" w14:textId="77777777" w:rsidR="00675F39" w:rsidRPr="00A33BB7" w:rsidRDefault="00675F39" w:rsidP="00C44350"/>
    <w:sdt>
      <w:sdtPr>
        <w:tag w:val="goog_rdk_2"/>
        <w:id w:val="1345973139"/>
      </w:sdtPr>
      <w:sdtContent>
        <w:p w14:paraId="2DD1EAB4" w14:textId="3DEEEDB0" w:rsidR="00C44350" w:rsidRPr="00A33BB7" w:rsidRDefault="00C44350" w:rsidP="00C44350">
          <w:r w:rsidRPr="00A33BB7">
            <w:t xml:space="preserve">Podpis: </w:t>
          </w:r>
          <w:r w:rsidRPr="00A33BB7">
            <w:tab/>
          </w:r>
          <w:r w:rsidR="00D60F6C" w:rsidRP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D60F6C" w:rsidRPr="00A33BB7">
            <w:instrText xml:space="preserve"> FORMTEXT </w:instrText>
          </w:r>
          <w:r w:rsidR="00D60F6C" w:rsidRPr="00A33BB7">
            <w:fldChar w:fldCharType="separate"/>
          </w:r>
          <w:r w:rsidR="00D60F6C" w:rsidRPr="00A33BB7">
            <w:t> </w:t>
          </w:r>
          <w:r w:rsidR="00D60F6C" w:rsidRPr="00A33BB7">
            <w:t> </w:t>
          </w:r>
          <w:r w:rsidR="00D60F6C" w:rsidRPr="00A33BB7">
            <w:t> </w:t>
          </w:r>
          <w:r w:rsidR="00D60F6C" w:rsidRPr="00A33BB7">
            <w:t> </w:t>
          </w:r>
          <w:r w:rsidR="00D60F6C" w:rsidRPr="00A33BB7">
            <w:t> </w:t>
          </w:r>
          <w:r w:rsidR="00D60F6C" w:rsidRPr="00A33BB7">
            <w:fldChar w:fldCharType="end"/>
          </w:r>
          <w:r w:rsid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A33BB7">
            <w:instrText xml:space="preserve"> FORMTEXT </w:instrText>
          </w:r>
          <w:r w:rsidR="00A33BB7">
            <w:fldChar w:fldCharType="separate"/>
          </w:r>
          <w:r w:rsidR="00A33BB7">
            <w:fldChar w:fldCharType="end"/>
          </w:r>
          <w:r w:rsidRPr="00A33BB7">
            <w:tab/>
          </w:r>
          <w:r w:rsidR="007E423C">
            <w:tab/>
          </w:r>
          <w:r w:rsidR="007E423C">
            <w:tab/>
          </w:r>
          <w:r w:rsidRPr="00A33BB7">
            <w:tab/>
            <w:t>Datum:</w:t>
          </w:r>
          <w:r w:rsidR="00A33BB7">
            <w:t xml:space="preserve"> </w:t>
          </w:r>
          <w:r w:rsid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A33BB7">
            <w:instrText xml:space="preserve"> FORMTEXT </w:instrText>
          </w:r>
          <w:r w:rsidR="00A33BB7">
            <w:fldChar w:fldCharType="separate"/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DE06BA">
            <w:t> </w:t>
          </w:r>
          <w:r w:rsidR="00A33BB7">
            <w:fldChar w:fldCharType="end"/>
          </w:r>
          <w:r w:rsidR="00A33BB7" w:rsidRPr="00A33BB7" w:rsidDel="00A33BB7">
            <w:t xml:space="preserve"> </w:t>
          </w:r>
          <w:r w:rsidR="009C3D7D" w:rsidRPr="00A33BB7">
            <w:t> </w:t>
          </w:r>
        </w:p>
      </w:sdtContent>
    </w:sdt>
    <w:sectPr w:rsidR="00C44350" w:rsidRPr="00A33BB7" w:rsidSect="009C6D1D">
      <w:type w:val="continuous"/>
      <w:pgSz w:w="11907" w:h="17294"/>
      <w:pgMar w:top="142" w:right="1417" w:bottom="0" w:left="1417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11CB" w14:textId="77777777" w:rsidR="0073349C" w:rsidRPr="00754AC9" w:rsidRDefault="0073349C" w:rsidP="00A33BB7">
      <w:r>
        <w:separator/>
      </w:r>
    </w:p>
  </w:endnote>
  <w:endnote w:type="continuationSeparator" w:id="0">
    <w:p w14:paraId="028673C9" w14:textId="77777777" w:rsidR="0073349C" w:rsidRPr="00754AC9" w:rsidRDefault="0073349C" w:rsidP="00A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E10B" w14:textId="24329D1B" w:rsidR="00F4115B" w:rsidRDefault="00000000">
    <w:pPr>
      <w:pStyle w:val="Zpat"/>
      <w:jc w:val="center"/>
    </w:pPr>
    <w:sdt>
      <w:sdtPr>
        <w:id w:val="1343355522"/>
        <w:docPartObj>
          <w:docPartGallery w:val="Page Numbers (Bottom of Page)"/>
          <w:docPartUnique/>
        </w:docPartObj>
      </w:sdtPr>
      <w:sdtContent>
        <w:r w:rsidR="009C6D1D">
          <w:tab/>
        </w:r>
        <w:r w:rsidR="00F4115B">
          <w:fldChar w:fldCharType="begin"/>
        </w:r>
        <w:r w:rsidR="00F4115B">
          <w:instrText>PAGE   \* MERGEFORMAT</w:instrText>
        </w:r>
        <w:r w:rsidR="00F4115B">
          <w:fldChar w:fldCharType="separate"/>
        </w:r>
        <w:r w:rsidR="00F4115B">
          <w:t>2</w:t>
        </w:r>
        <w:r w:rsidR="00F4115B">
          <w:fldChar w:fldCharType="end"/>
        </w:r>
      </w:sdtContent>
    </w:sdt>
    <w:r w:rsidR="00F4115B">
      <w:t>/</w:t>
    </w:r>
    <w:r w:rsidR="006D0072">
      <w:t>6</w:t>
    </w:r>
    <w:r w:rsidR="009C6D1D">
      <w:t xml:space="preserve"> (v 2.0)</w:t>
    </w:r>
    <w:r w:rsidR="009C6D1D">
      <w:tab/>
    </w:r>
  </w:p>
  <w:p w14:paraId="7C962261" w14:textId="02CAE7F2" w:rsidR="00341A7C" w:rsidRPr="00A33BB7" w:rsidRDefault="00341A7C" w:rsidP="00A33B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557694"/>
      <w:docPartObj>
        <w:docPartGallery w:val="Page Numbers (Bottom of Page)"/>
        <w:docPartUnique/>
      </w:docPartObj>
    </w:sdtPr>
    <w:sdtContent>
      <w:p w14:paraId="3A7D9F33" w14:textId="5B6D3E1B" w:rsidR="00F4115B" w:rsidRDefault="00F4115B" w:rsidP="009D20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D0072">
          <w:t>6</w:t>
        </w:r>
        <w:r w:rsidR="009C6D1D" w:rsidRPr="009C6D1D">
          <w:t xml:space="preserve"> </w:t>
        </w:r>
        <w:r w:rsidR="009C6D1D">
          <w:t>(v 2.0)</w:t>
        </w:r>
      </w:p>
    </w:sdtContent>
  </w:sdt>
  <w:p w14:paraId="7EBCFB74" w14:textId="57462EC8" w:rsidR="00341A7C" w:rsidRPr="00A33BB7" w:rsidRDefault="00341A7C" w:rsidP="00A33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A69E" w14:textId="77777777" w:rsidR="0073349C" w:rsidRPr="00754AC9" w:rsidRDefault="0073349C" w:rsidP="00A33BB7">
      <w:r>
        <w:separator/>
      </w:r>
    </w:p>
  </w:footnote>
  <w:footnote w:type="continuationSeparator" w:id="0">
    <w:p w14:paraId="288692E6" w14:textId="77777777" w:rsidR="0073349C" w:rsidRPr="00754AC9" w:rsidRDefault="0073349C" w:rsidP="00A33BB7">
      <w:r>
        <w:continuationSeparator/>
      </w:r>
    </w:p>
  </w:footnote>
  <w:footnote w:id="1">
    <w:p w14:paraId="3C7DC46F" w14:textId="759AFD62" w:rsidR="001E11C5" w:rsidRPr="002513BE" w:rsidRDefault="001E11C5" w:rsidP="003E6471">
      <w:pPr>
        <w:pStyle w:val="Textpoznpodarou"/>
        <w:ind w:left="-993"/>
        <w:rPr>
          <w:sz w:val="18"/>
          <w:szCs w:val="18"/>
        </w:rPr>
      </w:pPr>
      <w:r w:rsidRPr="002513BE">
        <w:rPr>
          <w:rStyle w:val="Znakapoznpodarou"/>
          <w:sz w:val="18"/>
          <w:szCs w:val="18"/>
        </w:rPr>
        <w:footnoteRef/>
      </w:r>
      <w:r w:rsidRPr="002513BE">
        <w:rPr>
          <w:sz w:val="18"/>
          <w:szCs w:val="18"/>
        </w:rPr>
        <w:t xml:space="preserve"> </w:t>
      </w:r>
      <w:hyperlink r:id="rId1" w:history="1">
        <w:r w:rsidRPr="002513BE">
          <w:rPr>
            <w:rStyle w:val="Hypertextovodkaz"/>
            <w:sz w:val="18"/>
            <w:szCs w:val="18"/>
          </w:rPr>
          <w:t>https://www.climateproofing.cz/</w:t>
        </w:r>
      </w:hyperlink>
    </w:p>
  </w:footnote>
  <w:footnote w:id="2">
    <w:p w14:paraId="73E2ACDB" w14:textId="77777777" w:rsidR="001E11C5" w:rsidRPr="002513BE" w:rsidRDefault="001E11C5" w:rsidP="003E6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993"/>
        <w:rPr>
          <w:rFonts w:asciiTheme="minorHAnsi" w:hAnsiTheme="minorHAnsi" w:cstheme="minorHAnsi"/>
          <w:color w:val="000000"/>
          <w:sz w:val="18"/>
          <w:szCs w:val="18"/>
        </w:rPr>
      </w:pPr>
      <w:r w:rsidRPr="002513BE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2513B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hyperlink r:id="rId2" w:history="1">
        <w:r w:rsidRPr="002513BE">
          <w:rPr>
            <w:rStyle w:val="Hypertextovodkaz"/>
            <w:rFonts w:asciiTheme="minorHAnsi" w:hAnsiTheme="minorHAnsi" w:cstheme="minorHAnsi"/>
            <w:sz w:val="18"/>
            <w:szCs w:val="18"/>
          </w:rPr>
          <w:t>https://prepravaodpadu.cz/system/files/2025-03/OAZK_Komplexni_studie_dopady_klima-aktualizace_20190716.pdf</w:t>
        </w:r>
      </w:hyperlink>
    </w:p>
  </w:footnote>
  <w:footnote w:id="3">
    <w:p w14:paraId="5A0E53C1" w14:textId="77777777" w:rsidR="001E11C5" w:rsidRPr="002513BE" w:rsidRDefault="001E11C5" w:rsidP="003E6471">
      <w:pPr>
        <w:pStyle w:val="Textpoznpodarou"/>
        <w:ind w:left="-993"/>
        <w:rPr>
          <w:sz w:val="18"/>
          <w:szCs w:val="18"/>
        </w:rPr>
      </w:pPr>
      <w:r w:rsidRPr="002513BE">
        <w:rPr>
          <w:rStyle w:val="Znakapoznpodarou"/>
          <w:sz w:val="18"/>
          <w:szCs w:val="18"/>
        </w:rPr>
        <w:footnoteRef/>
      </w:r>
      <w:r w:rsidRPr="002513BE">
        <w:rPr>
          <w:sz w:val="18"/>
          <w:szCs w:val="18"/>
        </w:rPr>
        <w:t xml:space="preserve"> </w:t>
      </w:r>
      <w:hyperlink r:id="rId3" w:history="1">
        <w:r w:rsidRPr="002513BE">
          <w:rPr>
            <w:rStyle w:val="Hypertextovodkaz"/>
            <w:sz w:val="18"/>
            <w:szCs w:val="18"/>
          </w:rPr>
          <w:t>https://www.miseklima.cz/wp-content/uploads/2024/12/Narodni_adaptacni_strategie-aktualizace.pdf</w:t>
        </w:r>
      </w:hyperlink>
    </w:p>
  </w:footnote>
  <w:footnote w:id="4">
    <w:p w14:paraId="72AFF93D" w14:textId="77777777" w:rsidR="001E11C5" w:rsidRDefault="001E11C5" w:rsidP="003E6471">
      <w:pPr>
        <w:pStyle w:val="Textpoznpodarou"/>
        <w:ind w:left="-993"/>
      </w:pPr>
      <w:r w:rsidRPr="002513BE">
        <w:rPr>
          <w:rStyle w:val="Znakapoznpodarou"/>
          <w:sz w:val="18"/>
          <w:szCs w:val="18"/>
        </w:rPr>
        <w:footnoteRef/>
      </w:r>
      <w:r w:rsidRPr="002513BE">
        <w:rPr>
          <w:sz w:val="18"/>
          <w:szCs w:val="18"/>
        </w:rPr>
        <w:t xml:space="preserve"> </w:t>
      </w:r>
      <w:hyperlink r:id="rId4" w:history="1">
        <w:r w:rsidRPr="002513BE">
          <w:rPr>
            <w:rStyle w:val="Hypertextovodkaz"/>
            <w:sz w:val="18"/>
            <w:szCs w:val="18"/>
          </w:rPr>
          <w:t>https://www.czechglobe.cz/wp-content/uploads/2019/06/O%C4%8Dek%C3%A1van%C3%A9-klimatick%C3%A9-podm%C3%ADnky-v-%C4%8Cesk%C3%A9-republice-%C4%8D%C3%A1st-I.-zm%C4%9Bna-z%C3%A1kladn%C3%ADch-parametr%C5%AF.pdf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07B" w14:textId="61B3A8E1" w:rsidR="00341A7C" w:rsidRPr="00A33BB7" w:rsidRDefault="00F0195C" w:rsidP="00A33BB7">
    <w:r w:rsidRPr="00A33BB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C88FD5" wp14:editId="6BD83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Textové pol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67FC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00E" w14:textId="47C7EB19" w:rsidR="00100B63" w:rsidRPr="00A33BB7" w:rsidRDefault="00D02838" w:rsidP="00A33BB7">
    <w:r w:rsidRPr="00A33BB7">
      <w:rPr>
        <w:noProof/>
      </w:rPr>
      <w:drawing>
        <wp:inline distT="0" distB="0" distL="0" distR="0" wp14:anchorId="5B92ED21" wp14:editId="2E9FFD08">
          <wp:extent cx="5418522" cy="498131"/>
          <wp:effectExtent l="0" t="0" r="0" b="0"/>
          <wp:docPr id="16579474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2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2983" cy="502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6F871" w14:textId="1910F6D4" w:rsidR="00100B63" w:rsidRPr="00A33BB7" w:rsidRDefault="00100B63" w:rsidP="00A33BB7"/>
  <w:p w14:paraId="6BD1B42C" w14:textId="67D91915" w:rsidR="00341A7C" w:rsidRPr="00D11348" w:rsidRDefault="006D0A77" w:rsidP="00A33BB7">
    <w:pPr>
      <w:rPr>
        <w:b/>
        <w:bCs/>
        <w:color w:val="000000" w:themeColor="text1"/>
      </w:rPr>
    </w:pPr>
    <w:r w:rsidRPr="00D11348">
      <w:rPr>
        <w:b/>
        <w:bCs/>
        <w:color w:val="000000" w:themeColor="text1"/>
      </w:rPr>
      <w:t xml:space="preserve">Příloha č. </w:t>
    </w:r>
    <w:r w:rsidR="00C44350" w:rsidRPr="00D11348">
      <w:rPr>
        <w:b/>
        <w:bCs/>
        <w:color w:val="000000" w:themeColor="text1"/>
      </w:rPr>
      <w:t>3</w:t>
    </w:r>
    <w:r w:rsidRPr="00D11348">
      <w:rPr>
        <w:b/>
        <w:bCs/>
        <w:color w:val="000000" w:themeColor="text1"/>
      </w:rPr>
      <w:t xml:space="preserve"> – Výzvy </w:t>
    </w:r>
    <w:r w:rsidR="0022007D" w:rsidRPr="00D11348">
      <w:rPr>
        <w:b/>
        <w:bCs/>
        <w:color w:val="000000" w:themeColor="text1"/>
      </w:rPr>
      <w:t xml:space="preserve">ENERGCom 2025 – Úvěry </w:t>
    </w:r>
    <w:r w:rsidRPr="00D11348">
      <w:rPr>
        <w:b/>
        <w:bCs/>
        <w:color w:val="000000" w:themeColor="text1"/>
      </w:rPr>
      <w:t>-</w:t>
    </w:r>
    <w:r w:rsidR="00F0195C" w:rsidRPr="00D11348">
      <w:rPr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81439" wp14:editId="6D3A76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Textové pol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5BEB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 w:rsidRPr="00D11348">
      <w:rPr>
        <w:b/>
        <w:bCs/>
        <w:color w:val="000000" w:themeColor="text1"/>
      </w:rPr>
      <w:t xml:space="preserve"> Dotazník k naplnění zásady „významně nepoškozovat“ DNSH </w:t>
    </w:r>
    <w:r w:rsidRPr="00D11348">
      <w:rPr>
        <w:b/>
        <w:bCs/>
        <w:color w:val="000000" w:themeColor="text1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8DC5" w14:textId="574A7062" w:rsidR="00341A7C" w:rsidRPr="00A33BB7" w:rsidRDefault="00F0195C" w:rsidP="00A33BB7">
    <w:r w:rsidRPr="00A33B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F8AF6" wp14:editId="35995B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Textové pol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8DBA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06A" w14:textId="290D7AFE" w:rsidR="00341A7C" w:rsidRPr="00A33BB7" w:rsidRDefault="00000000" w:rsidP="00A33BB7">
    <w:r>
      <w:pict w14:anchorId="184D15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pt;height:50pt;z-index:251659264;visibility:hidden">
          <o:lock v:ext="edit" selection="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7C1" w14:textId="6A869AE8" w:rsidR="00341A7C" w:rsidRPr="00A33BB7" w:rsidRDefault="00D02838" w:rsidP="00A33BB7">
    <w:r w:rsidRPr="00A33BB7">
      <w:rPr>
        <w:noProof/>
      </w:rPr>
      <w:drawing>
        <wp:inline distT="0" distB="0" distL="0" distR="0" wp14:anchorId="48F1A985" wp14:editId="7A013B17">
          <wp:extent cx="5418522" cy="498131"/>
          <wp:effectExtent l="0" t="0" r="0" b="0"/>
          <wp:docPr id="9943664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28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2983" cy="502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pict w14:anchorId="725225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pt;height:50pt;z-index:251660288;visibility:hidden;mso-position-horizontal-relative:text;mso-position-vertical-relative:text">
          <o:lock v:ext="edit" selection="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B0F" w14:textId="5D41314F" w:rsidR="00341A7C" w:rsidRPr="00A33BB7" w:rsidRDefault="00000000" w:rsidP="00A33BB7">
    <w:r>
      <w:pict w14:anchorId="52453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50pt;height:50pt;z-index:251661312;visibility:hidden"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13"/>
    <w:multiLevelType w:val="hybridMultilevel"/>
    <w:tmpl w:val="7406737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0F21"/>
    <w:multiLevelType w:val="multilevel"/>
    <w:tmpl w:val="1B92384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8D04A42"/>
    <w:multiLevelType w:val="hybridMultilevel"/>
    <w:tmpl w:val="0EFC31B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384D"/>
    <w:multiLevelType w:val="hybridMultilevel"/>
    <w:tmpl w:val="64CE9BA6"/>
    <w:lvl w:ilvl="0" w:tplc="EF588E4C">
      <w:start w:val="1"/>
      <w:numFmt w:val="bullet"/>
      <w:lvlText w:val="-"/>
      <w:lvlJc w:val="left"/>
      <w:pPr>
        <w:ind w:left="666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2052223869">
    <w:abstractNumId w:val="0"/>
  </w:num>
  <w:num w:numId="2" w16cid:durableId="1119373818">
    <w:abstractNumId w:val="1"/>
  </w:num>
  <w:num w:numId="3" w16cid:durableId="1488476956">
    <w:abstractNumId w:val="2"/>
  </w:num>
  <w:num w:numId="4" w16cid:durableId="10997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40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s77vWtyF7tiqSOomQjrXOBnJClogT/MrjZ4P33N6mOFBmVNXu+zyjDLd+tE/hDXx5unTy+NnmWxQ3d8WXW8qA==" w:salt="Z4HMSMna3ovV4JOR6wpH+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42"/>
    <w:rsid w:val="00010F27"/>
    <w:rsid w:val="00021342"/>
    <w:rsid w:val="0007561B"/>
    <w:rsid w:val="00086F85"/>
    <w:rsid w:val="000B0A09"/>
    <w:rsid w:val="000B0A5C"/>
    <w:rsid w:val="000B2FCD"/>
    <w:rsid w:val="00100B63"/>
    <w:rsid w:val="00111F73"/>
    <w:rsid w:val="0015343A"/>
    <w:rsid w:val="0017188B"/>
    <w:rsid w:val="00184A9A"/>
    <w:rsid w:val="00185A41"/>
    <w:rsid w:val="0019166A"/>
    <w:rsid w:val="00195222"/>
    <w:rsid w:val="001A0FCC"/>
    <w:rsid w:val="001A7E67"/>
    <w:rsid w:val="001E11C5"/>
    <w:rsid w:val="001E39DB"/>
    <w:rsid w:val="00203B54"/>
    <w:rsid w:val="00213087"/>
    <w:rsid w:val="0022007D"/>
    <w:rsid w:val="002315A7"/>
    <w:rsid w:val="002513BE"/>
    <w:rsid w:val="002C080D"/>
    <w:rsid w:val="00305C13"/>
    <w:rsid w:val="0031332B"/>
    <w:rsid w:val="00341A7C"/>
    <w:rsid w:val="0034201F"/>
    <w:rsid w:val="00367952"/>
    <w:rsid w:val="003A3CA5"/>
    <w:rsid w:val="003A50DD"/>
    <w:rsid w:val="003B4FCB"/>
    <w:rsid w:val="003B6127"/>
    <w:rsid w:val="003C1278"/>
    <w:rsid w:val="003E6471"/>
    <w:rsid w:val="003F231F"/>
    <w:rsid w:val="004403A6"/>
    <w:rsid w:val="00456CD5"/>
    <w:rsid w:val="00476824"/>
    <w:rsid w:val="00493EF6"/>
    <w:rsid w:val="00494475"/>
    <w:rsid w:val="004A0B06"/>
    <w:rsid w:val="004A1F1D"/>
    <w:rsid w:val="004B064F"/>
    <w:rsid w:val="004B2C12"/>
    <w:rsid w:val="004C1F41"/>
    <w:rsid w:val="004D5037"/>
    <w:rsid w:val="0054353A"/>
    <w:rsid w:val="00553A9A"/>
    <w:rsid w:val="005B25A4"/>
    <w:rsid w:val="005C34B8"/>
    <w:rsid w:val="005C5119"/>
    <w:rsid w:val="005C58C4"/>
    <w:rsid w:val="005E0D3B"/>
    <w:rsid w:val="00611F93"/>
    <w:rsid w:val="00613278"/>
    <w:rsid w:val="00615DD3"/>
    <w:rsid w:val="00627EF4"/>
    <w:rsid w:val="00630396"/>
    <w:rsid w:val="00675F39"/>
    <w:rsid w:val="00676613"/>
    <w:rsid w:val="00681136"/>
    <w:rsid w:val="006C6443"/>
    <w:rsid w:val="006D0072"/>
    <w:rsid w:val="006D0A77"/>
    <w:rsid w:val="006D59CB"/>
    <w:rsid w:val="006F16E0"/>
    <w:rsid w:val="006F65F2"/>
    <w:rsid w:val="00701FA4"/>
    <w:rsid w:val="007169F7"/>
    <w:rsid w:val="007210AC"/>
    <w:rsid w:val="0073349C"/>
    <w:rsid w:val="0074548A"/>
    <w:rsid w:val="00754AC9"/>
    <w:rsid w:val="007829EE"/>
    <w:rsid w:val="007852B1"/>
    <w:rsid w:val="00797A8C"/>
    <w:rsid w:val="007B3592"/>
    <w:rsid w:val="007C38CB"/>
    <w:rsid w:val="007E423C"/>
    <w:rsid w:val="008040ED"/>
    <w:rsid w:val="00821324"/>
    <w:rsid w:val="0083003E"/>
    <w:rsid w:val="008429F6"/>
    <w:rsid w:val="008515EC"/>
    <w:rsid w:val="00860203"/>
    <w:rsid w:val="00876D17"/>
    <w:rsid w:val="008858AA"/>
    <w:rsid w:val="008B2B59"/>
    <w:rsid w:val="008D1CA0"/>
    <w:rsid w:val="008D7112"/>
    <w:rsid w:val="008E33D5"/>
    <w:rsid w:val="009101B3"/>
    <w:rsid w:val="00963327"/>
    <w:rsid w:val="009A1276"/>
    <w:rsid w:val="009C1585"/>
    <w:rsid w:val="009C3D7D"/>
    <w:rsid w:val="009C6D1D"/>
    <w:rsid w:val="009D201F"/>
    <w:rsid w:val="009D54B5"/>
    <w:rsid w:val="009F44CB"/>
    <w:rsid w:val="009F5F3B"/>
    <w:rsid w:val="00A2260E"/>
    <w:rsid w:val="00A33BB7"/>
    <w:rsid w:val="00A34693"/>
    <w:rsid w:val="00A47352"/>
    <w:rsid w:val="00A84C03"/>
    <w:rsid w:val="00AD6359"/>
    <w:rsid w:val="00AE6924"/>
    <w:rsid w:val="00AE6A01"/>
    <w:rsid w:val="00AF11F1"/>
    <w:rsid w:val="00B05117"/>
    <w:rsid w:val="00B16862"/>
    <w:rsid w:val="00B52A7F"/>
    <w:rsid w:val="00B95D70"/>
    <w:rsid w:val="00BD0741"/>
    <w:rsid w:val="00BD3FF9"/>
    <w:rsid w:val="00C324ED"/>
    <w:rsid w:val="00C37D98"/>
    <w:rsid w:val="00C44350"/>
    <w:rsid w:val="00C72A29"/>
    <w:rsid w:val="00C72D0B"/>
    <w:rsid w:val="00C779AA"/>
    <w:rsid w:val="00C93E78"/>
    <w:rsid w:val="00C9584F"/>
    <w:rsid w:val="00CB1FE2"/>
    <w:rsid w:val="00CB645F"/>
    <w:rsid w:val="00CC2747"/>
    <w:rsid w:val="00CC77D5"/>
    <w:rsid w:val="00D02838"/>
    <w:rsid w:val="00D11348"/>
    <w:rsid w:val="00D11C22"/>
    <w:rsid w:val="00D52056"/>
    <w:rsid w:val="00D52A0E"/>
    <w:rsid w:val="00D54F9B"/>
    <w:rsid w:val="00D60F6C"/>
    <w:rsid w:val="00D81C33"/>
    <w:rsid w:val="00D910A9"/>
    <w:rsid w:val="00DB705B"/>
    <w:rsid w:val="00DC23F1"/>
    <w:rsid w:val="00DE06BA"/>
    <w:rsid w:val="00DE2F23"/>
    <w:rsid w:val="00DE6B79"/>
    <w:rsid w:val="00E13217"/>
    <w:rsid w:val="00E5092A"/>
    <w:rsid w:val="00E517BD"/>
    <w:rsid w:val="00E72C34"/>
    <w:rsid w:val="00E737D7"/>
    <w:rsid w:val="00E82BA7"/>
    <w:rsid w:val="00EB26A0"/>
    <w:rsid w:val="00EB417C"/>
    <w:rsid w:val="00EC04F4"/>
    <w:rsid w:val="00EC4F6C"/>
    <w:rsid w:val="00EE0E76"/>
    <w:rsid w:val="00EF4DC6"/>
    <w:rsid w:val="00EF5FCA"/>
    <w:rsid w:val="00F0195C"/>
    <w:rsid w:val="00F13CF7"/>
    <w:rsid w:val="00F1487F"/>
    <w:rsid w:val="00F1494D"/>
    <w:rsid w:val="00F16021"/>
    <w:rsid w:val="00F160AF"/>
    <w:rsid w:val="00F17328"/>
    <w:rsid w:val="00F4115B"/>
    <w:rsid w:val="00F5209F"/>
    <w:rsid w:val="00F535B2"/>
    <w:rsid w:val="00F570C2"/>
    <w:rsid w:val="00F622F9"/>
    <w:rsid w:val="00F826A1"/>
    <w:rsid w:val="00FA4FBD"/>
    <w:rsid w:val="00FC27BE"/>
    <w:rsid w:val="00FC341B"/>
    <w:rsid w:val="00FD3B0E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E79A"/>
  <w15:docId w15:val="{C657CA3A-FEE6-43AA-9677-97B47D3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1D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table" w:styleId="Svtlmkatabulky">
    <w:name w:val="Grid Table Light"/>
    <w:basedOn w:val="Normlntabulka"/>
    <w:uiPriority w:val="40"/>
    <w:rsid w:val="00C10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0E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C34B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52A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E1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seklima.cz/wp-content/uploads/2024/12/Narodni_adaptacni_strategie-aktualizace.pdf" TargetMode="External"/><Relationship Id="rId2" Type="http://schemas.openxmlformats.org/officeDocument/2006/relationships/hyperlink" Target="https://prepravaodpadu.cz/system/files/2025-03/OAZK_Komplexni_studie_dopady_klima-aktualizace_20190716.pdf" TargetMode="External"/><Relationship Id="rId1" Type="http://schemas.openxmlformats.org/officeDocument/2006/relationships/hyperlink" Target="https://www.climateproofing.cz/" TargetMode="External"/><Relationship Id="rId4" Type="http://schemas.openxmlformats.org/officeDocument/2006/relationships/hyperlink" Target="https://www.czechglobe.cz/wp-content/uploads/2019/06/O%C4%8Dek%C3%A1van%C3%A9-klimatick%C3%A9-podm%C3%ADnky-v-%C4%8Cesk%C3%A9-republice-%C4%8D%C3%A1st-I.-zm%C4%9Bna-z%C3%A1kladn%C3%ADch-parametr%C5%A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CCCDC540440C6BE7F2FAA49139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A0AFF-41E3-42FD-9DCB-3A93F5B5AA57}"/>
      </w:docPartPr>
      <w:docPartBody>
        <w:p w:rsidR="00611792" w:rsidRDefault="00AD30D3" w:rsidP="00AD30D3">
          <w:pPr>
            <w:pStyle w:val="EE9CCCDC540440C6BE7F2FAA49139EE0"/>
          </w:pPr>
          <w:r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860E80A05242EAB3308076D7221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8B123-7160-49E1-9AFA-12B6F4B21726}"/>
      </w:docPartPr>
      <w:docPartBody>
        <w:p w:rsidR="00611792" w:rsidRDefault="00AD30D3" w:rsidP="00AD30D3">
          <w:pPr>
            <w:pStyle w:val="6A860E80A05242EAB3308076D722125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0799DA80BE147BBB5B5087EBF781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E6911-74E5-4D23-B85F-92E29A79D735}"/>
      </w:docPartPr>
      <w:docPartBody>
        <w:p w:rsidR="00611792" w:rsidRDefault="00AD30D3" w:rsidP="00AD30D3">
          <w:pPr>
            <w:pStyle w:val="60799DA80BE147BBB5B5087EBF78184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4F7EB6A9AF44708ED79D73CC85C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FEEAF-5273-4E54-B52D-4DDF305BC8AE}"/>
      </w:docPartPr>
      <w:docPartBody>
        <w:p w:rsidR="00611792" w:rsidRDefault="00AD30D3" w:rsidP="00AD30D3">
          <w:pPr>
            <w:pStyle w:val="4E4F7EB6A9AF44708ED79D73CC85C85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29B2E8A6B0E4C4F858473C85C6DC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B0B6B-9FFD-4C05-B7BD-56D2977A7243}"/>
      </w:docPartPr>
      <w:docPartBody>
        <w:p w:rsidR="00611792" w:rsidRDefault="00AD30D3" w:rsidP="00AD30D3">
          <w:pPr>
            <w:pStyle w:val="B29B2E8A6B0E4C4F858473C85C6DCC2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61C255AEAD942CD8F9CB914B9483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D20D1-4A8E-412B-91B0-7D3BE57349CC}"/>
      </w:docPartPr>
      <w:docPartBody>
        <w:p w:rsidR="00611792" w:rsidRDefault="00AD30D3" w:rsidP="00AD30D3">
          <w:pPr>
            <w:pStyle w:val="D61C255AEAD942CD8F9CB914B94831D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3"/>
    <w:rsid w:val="000B2FCD"/>
    <w:rsid w:val="000D1766"/>
    <w:rsid w:val="000F131F"/>
    <w:rsid w:val="00111F73"/>
    <w:rsid w:val="001339B8"/>
    <w:rsid w:val="00145469"/>
    <w:rsid w:val="00195222"/>
    <w:rsid w:val="001A7E67"/>
    <w:rsid w:val="001E39DB"/>
    <w:rsid w:val="001F1AED"/>
    <w:rsid w:val="001F1C05"/>
    <w:rsid w:val="00203B54"/>
    <w:rsid w:val="00213087"/>
    <w:rsid w:val="003A3CA5"/>
    <w:rsid w:val="003A50DD"/>
    <w:rsid w:val="003B3CE9"/>
    <w:rsid w:val="003E0E8E"/>
    <w:rsid w:val="0044124E"/>
    <w:rsid w:val="00456CD5"/>
    <w:rsid w:val="00493084"/>
    <w:rsid w:val="00494475"/>
    <w:rsid w:val="004A0B06"/>
    <w:rsid w:val="004B064F"/>
    <w:rsid w:val="004D5037"/>
    <w:rsid w:val="00611792"/>
    <w:rsid w:val="00627EF4"/>
    <w:rsid w:val="00676613"/>
    <w:rsid w:val="00755B58"/>
    <w:rsid w:val="007C38CB"/>
    <w:rsid w:val="008515EC"/>
    <w:rsid w:val="00863065"/>
    <w:rsid w:val="0098027D"/>
    <w:rsid w:val="009E3AC2"/>
    <w:rsid w:val="00A34693"/>
    <w:rsid w:val="00A71BDC"/>
    <w:rsid w:val="00AA57FE"/>
    <w:rsid w:val="00AD30D3"/>
    <w:rsid w:val="00B83625"/>
    <w:rsid w:val="00B95D70"/>
    <w:rsid w:val="00C605D7"/>
    <w:rsid w:val="00C72D0B"/>
    <w:rsid w:val="00D11C22"/>
    <w:rsid w:val="00EE716A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30D3"/>
    <w:rPr>
      <w:color w:val="808080"/>
    </w:rPr>
  </w:style>
  <w:style w:type="paragraph" w:customStyle="1" w:styleId="EE9CCCDC540440C6BE7F2FAA49139EE0">
    <w:name w:val="EE9CCCDC540440C6BE7F2FAA49139EE0"/>
    <w:rsid w:val="00AD30D3"/>
  </w:style>
  <w:style w:type="paragraph" w:customStyle="1" w:styleId="6A860E80A05242EAB3308076D7221250">
    <w:name w:val="6A860E80A05242EAB3308076D7221250"/>
    <w:rsid w:val="00AD30D3"/>
  </w:style>
  <w:style w:type="paragraph" w:customStyle="1" w:styleId="60799DA80BE147BBB5B5087EBF781843">
    <w:name w:val="60799DA80BE147BBB5B5087EBF781843"/>
    <w:rsid w:val="00AD30D3"/>
  </w:style>
  <w:style w:type="paragraph" w:customStyle="1" w:styleId="4E4F7EB6A9AF44708ED79D73CC85C85F">
    <w:name w:val="4E4F7EB6A9AF44708ED79D73CC85C85F"/>
    <w:rsid w:val="00AD30D3"/>
  </w:style>
  <w:style w:type="paragraph" w:customStyle="1" w:styleId="B29B2E8A6B0E4C4F858473C85C6DCC26">
    <w:name w:val="B29B2E8A6B0E4C4F858473C85C6DCC26"/>
    <w:rsid w:val="00AD30D3"/>
  </w:style>
  <w:style w:type="paragraph" w:customStyle="1" w:styleId="D61C255AEAD942CD8F9CB914B94831D5">
    <w:name w:val="D61C255AEAD942CD8F9CB914B94831D5"/>
    <w:rsid w:val="00AD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uXSmF+JtVVyai9JT4zGFDXr+Aw==">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</go:docsCustomData>
</go:gDocsCustomXmlDataStorage>
</file>

<file path=customXml/itemProps1.xml><?xml version="1.0" encoding="utf-8"?>
<ds:datastoreItem xmlns:ds="http://schemas.openxmlformats.org/officeDocument/2006/customXml" ds:itemID="{AC66A029-E55C-42F1-9B29-91CB72E82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1490</Words>
  <Characters>9095</Characters>
  <Application>Microsoft Office Word</Application>
  <DocSecurity>0</DocSecurity>
  <Lines>478</Lines>
  <Paragraphs>211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Oktábec</dc:creator>
  <cp:lastModifiedBy>Vaňák Petr Mgr.</cp:lastModifiedBy>
  <cp:revision>20</cp:revision>
  <cp:lastPrinted>2024-07-17T09:04:00Z</cp:lastPrinted>
  <dcterms:created xsi:type="dcterms:W3CDTF">2026-01-29T14:52:00Z</dcterms:created>
  <dcterms:modified xsi:type="dcterms:W3CDTF">2026-02-26T13:54:00Z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2025-01-15T14:20:38Z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b761bcc3-6db6-469a-800d-3f545b7779c9</vt:lpwstr>
  </property>
  <property fmtid="{D5CDD505-2E9C-101B-9397-08002B2CF9AE}" pid="9" name="MSIP_Label_8310de75-5a0d-4392-bbb6-59aa8e061af6_ContentBits">
    <vt:lpwstr>0</vt:lpwstr>
  </property>
  <property fmtid="{D5CDD505-2E9C-101B-9397-08002B2CF9AE}" pid="10" name="IX_BARCODE">
    <vt:lpwstr>*000000000*</vt:lpwstr>
  </property>
  <property fmtid="{D5CDD505-2E9C-101B-9397-08002B2CF9AE}" pid="11" name="IX_DOC_TYPE">
    <vt:lpwstr>F813</vt:lpwstr>
  </property>
  <property fmtid="{D5CDD505-2E9C-101B-9397-08002B2CF9AE}" pid="12" name="IX_ENVIRONMENT">
    <vt:lpwstr>PRODUKCE</vt:lpwstr>
  </property>
</Properties>
</file>