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0A61" w14:textId="77777777" w:rsidR="00C44ABA" w:rsidRDefault="00C44ABA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378"/>
      </w:tblGrid>
      <w:tr w:rsidR="00C44ABA" w14:paraId="3E43532A" w14:textId="77777777" w:rsidTr="002A51A4">
        <w:trPr>
          <w:trHeight w:val="484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5438B" w14:textId="2F467873" w:rsidR="00C44ABA" w:rsidRPr="00C44ABA" w:rsidRDefault="00C44ABA" w:rsidP="002A51A4">
            <w:pPr>
              <w:pStyle w:val="Nadpis2"/>
              <w:jc w:val="center"/>
              <w:rPr>
                <w:rFonts w:ascii="Arial" w:hAnsi="Arial" w:cs="Arial"/>
                <w:b/>
                <w:bCs/>
                <w:color w:val="auto"/>
                <w:sz w:val="28"/>
              </w:rPr>
            </w:pPr>
            <w:bookmarkStart w:id="0" w:name="OLE_LINK1"/>
            <w:bookmarkStart w:id="1" w:name="OLE_LINK2"/>
            <w:r w:rsidRPr="00C44ABA">
              <w:rPr>
                <w:rFonts w:ascii="Arial" w:hAnsi="Arial" w:cs="Arial"/>
                <w:b/>
                <w:bCs/>
                <w:color w:val="auto"/>
                <w:sz w:val="28"/>
              </w:rPr>
              <w:t>Informace o ukončení realizace Projektu</w:t>
            </w:r>
            <w:r w:rsidR="00A472AC">
              <w:rPr>
                <w:rFonts w:ascii="Arial" w:hAnsi="Arial" w:cs="Arial"/>
                <w:b/>
                <w:bCs/>
                <w:color w:val="auto"/>
                <w:sz w:val="28"/>
              </w:rPr>
              <w:t xml:space="preserve"> </w:t>
            </w:r>
            <w:r w:rsidR="00A472AC" w:rsidRPr="00A472AC">
              <w:rPr>
                <w:rFonts w:ascii="Arial" w:hAnsi="Arial" w:cs="Arial"/>
                <w:i/>
                <w:iCs/>
                <w:color w:val="auto"/>
                <w:sz w:val="24"/>
                <w:szCs w:val="28"/>
              </w:rPr>
              <w:t>(dále jen Informace)</w:t>
            </w:r>
          </w:p>
          <w:bookmarkEnd w:id="0"/>
          <w:bookmarkEnd w:id="1"/>
          <w:p w14:paraId="655D1033" w14:textId="7B39621A" w:rsidR="00C44ABA" w:rsidRPr="00A472AC" w:rsidRDefault="00A472AC" w:rsidP="002A51A4">
            <w:pPr>
              <w:pStyle w:val="Nadpis2"/>
              <w:jc w:val="center"/>
              <w:rPr>
                <w:rFonts w:ascii="Arial" w:hAnsi="Arial" w:cs="Arial"/>
                <w:b/>
                <w:bCs/>
                <w:color w:val="auto"/>
                <w:sz w:val="28"/>
              </w:rPr>
            </w:pPr>
            <w:r w:rsidRPr="00A472AC">
              <w:rPr>
                <w:rFonts w:ascii="Arial" w:hAnsi="Arial" w:cs="Arial"/>
                <w:b/>
                <w:bCs/>
                <w:color w:val="auto"/>
                <w:sz w:val="28"/>
              </w:rPr>
              <w:t>Záruka Transformace</w:t>
            </w:r>
          </w:p>
        </w:tc>
      </w:tr>
      <w:tr w:rsidR="00C44ABA" w14:paraId="4944F3AE" w14:textId="77777777" w:rsidTr="002A51A4">
        <w:trPr>
          <w:trHeight w:val="218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A358B" w14:textId="77777777" w:rsidR="00C44ABA" w:rsidRPr="00696195" w:rsidRDefault="00C44ABA" w:rsidP="002A51A4">
            <w:pPr>
              <w:pStyle w:val="Nadpis2"/>
              <w:jc w:val="center"/>
              <w:rPr>
                <w:sz w:val="18"/>
                <w:szCs w:val="18"/>
              </w:rPr>
            </w:pPr>
          </w:p>
        </w:tc>
      </w:tr>
      <w:tr w:rsidR="00C44ABA" w:rsidRPr="00C56525" w14:paraId="2AAD441E" w14:textId="77777777" w:rsidTr="002A51A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293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75454069" w14:textId="77777777" w:rsidR="00C44ABA" w:rsidRPr="00C56525" w:rsidRDefault="00C44ABA" w:rsidP="002A51A4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Číslo Smlouvy</w:t>
            </w:r>
            <w:r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7CC4F30D" w14:textId="1F54D01E" w:rsidR="00C44ABA" w:rsidRPr="00C56525" w:rsidRDefault="00A472AC" w:rsidP="002A51A4">
            <w:pPr>
              <w:pStyle w:val="ZAHLAVICISOBCHPRIP"/>
            </w:pPr>
            <w:r w:rsidRPr="004670DE">
              <w:rPr>
                <w:bCs w:val="0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szCs w:val="24"/>
              </w:rPr>
              <w:instrText xml:space="preserve"> FORMTEXT </w:instrText>
            </w:r>
            <w:r w:rsidRPr="004670DE">
              <w:rPr>
                <w:bCs w:val="0"/>
                <w:szCs w:val="24"/>
              </w:rPr>
            </w:r>
            <w:r w:rsidRPr="004670DE">
              <w:rPr>
                <w:bCs w:val="0"/>
                <w:szCs w:val="24"/>
              </w:rPr>
              <w:fldChar w:fldCharType="separate"/>
            </w:r>
            <w:r w:rsidR="00681BD1">
              <w:rPr>
                <w:bCs w:val="0"/>
                <w:szCs w:val="24"/>
              </w:rPr>
              <w:t> </w:t>
            </w:r>
            <w:r w:rsidR="00681BD1">
              <w:rPr>
                <w:bCs w:val="0"/>
                <w:szCs w:val="24"/>
              </w:rPr>
              <w:t> </w:t>
            </w:r>
            <w:r w:rsidR="00681BD1">
              <w:rPr>
                <w:bCs w:val="0"/>
                <w:szCs w:val="24"/>
              </w:rPr>
              <w:t> </w:t>
            </w:r>
            <w:r w:rsidR="00681BD1">
              <w:rPr>
                <w:bCs w:val="0"/>
                <w:szCs w:val="24"/>
              </w:rPr>
              <w:t> </w:t>
            </w:r>
            <w:r w:rsidR="00681BD1">
              <w:rPr>
                <w:bCs w:val="0"/>
                <w:szCs w:val="24"/>
              </w:rPr>
              <w:t> </w:t>
            </w:r>
            <w:r w:rsidRPr="004670DE">
              <w:rPr>
                <w:bCs w:val="0"/>
                <w:szCs w:val="24"/>
              </w:rPr>
              <w:fldChar w:fldCharType="end"/>
            </w:r>
          </w:p>
        </w:tc>
      </w:tr>
      <w:tr w:rsidR="00C44ABA" w:rsidRPr="00E30963" w14:paraId="09F88AB3" w14:textId="77777777" w:rsidTr="002A51A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541AF941" w14:textId="77777777" w:rsidR="00C44ABA" w:rsidRPr="00C56525" w:rsidRDefault="00C44ABA" w:rsidP="002A51A4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Název/jméno Klienta</w:t>
            </w:r>
            <w:r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bookmarkStart w:id="2" w:name="OLE_LINK3"/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29D921F5" w14:textId="77777777" w:rsidR="00C44ABA" w:rsidRPr="00C56525" w:rsidRDefault="00C44ABA" w:rsidP="002A51A4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 w:rsidRPr="004670DE">
              <w:rPr>
                <w:bCs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bCs/>
                <w:szCs w:val="24"/>
              </w:rPr>
              <w:instrText xml:space="preserve"> FORMTEXT </w:instrText>
            </w:r>
            <w:r w:rsidRPr="004670DE">
              <w:rPr>
                <w:bCs/>
                <w:szCs w:val="24"/>
              </w:rPr>
            </w:r>
            <w:r w:rsidRPr="004670DE">
              <w:rPr>
                <w:bCs/>
                <w:szCs w:val="24"/>
              </w:rPr>
              <w:fldChar w:fldCharType="separate"/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fldChar w:fldCharType="end"/>
            </w:r>
            <w:bookmarkEnd w:id="2"/>
          </w:p>
        </w:tc>
      </w:tr>
      <w:tr w:rsidR="00C44ABA" w:rsidRPr="00E30963" w14:paraId="355B984E" w14:textId="77777777" w:rsidTr="002A51A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1EEDAE93" w14:textId="77777777" w:rsidR="00C44ABA" w:rsidRPr="00C56525" w:rsidRDefault="00C44ABA" w:rsidP="002A51A4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IČO/RČ Klienta: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1F4F0410" w14:textId="77777777" w:rsidR="00C44ABA" w:rsidRPr="00C56525" w:rsidRDefault="00C44ABA" w:rsidP="002A51A4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4670DE">
              <w:rPr>
                <w:bCs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bCs/>
                <w:szCs w:val="24"/>
              </w:rPr>
              <w:instrText xml:space="preserve"> FORMTEXT </w:instrText>
            </w:r>
            <w:r w:rsidRPr="004670DE">
              <w:rPr>
                <w:bCs/>
                <w:szCs w:val="24"/>
              </w:rPr>
            </w:r>
            <w:r w:rsidRPr="004670DE">
              <w:rPr>
                <w:bCs/>
                <w:szCs w:val="24"/>
              </w:rPr>
              <w:fldChar w:fldCharType="separate"/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fldChar w:fldCharType="end"/>
            </w:r>
          </w:p>
        </w:tc>
      </w:tr>
    </w:tbl>
    <w:p w14:paraId="15EEAE8C" w14:textId="77777777" w:rsidR="00C44ABA" w:rsidRPr="00F45125" w:rsidRDefault="00C44ABA" w:rsidP="00C44ABA">
      <w:pPr>
        <w:rPr>
          <w:rFonts w:ascii="Arial" w:hAnsi="Arial" w:cs="Arial"/>
          <w:sz w:val="16"/>
          <w:szCs w:val="16"/>
        </w:rPr>
      </w:pPr>
    </w:p>
    <w:p w14:paraId="2300DF5A" w14:textId="3E909897" w:rsidR="001E3DB4" w:rsidRPr="00A505FF" w:rsidRDefault="00C44ABA">
      <w:pPr>
        <w:rPr>
          <w:rFonts w:ascii="Arial" w:hAnsi="Arial" w:cs="Arial"/>
          <w:sz w:val="20"/>
        </w:rPr>
      </w:pPr>
      <w:r w:rsidRPr="00A472AC">
        <w:rPr>
          <w:rFonts w:ascii="Arial" w:hAnsi="Arial" w:cs="Arial"/>
          <w:sz w:val="20"/>
        </w:rPr>
        <w:t>Pojmy začínající velkým písmenem mají stejný význam jako ve Smlouvě o poskytnutí bankovní záruky, není-li uvedeno jinak.</w:t>
      </w:r>
    </w:p>
    <w:p w14:paraId="1C13D196" w14:textId="6A1ADF82" w:rsidR="00C44ABA" w:rsidRPr="00C44ABA" w:rsidRDefault="00C44ABA" w:rsidP="00A505FF">
      <w:pPr>
        <w:spacing w:after="240"/>
        <w:jc w:val="center"/>
        <w:rPr>
          <w:rFonts w:ascii="Arial" w:hAnsi="Arial" w:cs="Arial"/>
          <w:b/>
          <w:bCs/>
        </w:rPr>
      </w:pPr>
      <w:r w:rsidRPr="00C44ABA">
        <w:rPr>
          <w:rFonts w:ascii="Arial" w:hAnsi="Arial" w:cs="Arial"/>
          <w:b/>
          <w:bCs/>
          <w:sz w:val="28"/>
          <w:szCs w:val="22"/>
        </w:rPr>
        <w:t>Prohlášení</w:t>
      </w:r>
      <w:r w:rsidRPr="00C44ABA">
        <w:rPr>
          <w:rFonts w:ascii="Arial" w:hAnsi="Arial" w:cs="Arial"/>
          <w:b/>
          <w:bCs/>
        </w:rPr>
        <w:t xml:space="preserve"> </w:t>
      </w:r>
      <w:r w:rsidRPr="00A472AC">
        <w:rPr>
          <w:rFonts w:ascii="Arial" w:hAnsi="Arial" w:cs="Arial"/>
          <w:b/>
          <w:bCs/>
          <w:sz w:val="28"/>
          <w:szCs w:val="22"/>
        </w:rPr>
        <w:t>Klienta</w:t>
      </w:r>
    </w:p>
    <w:p w14:paraId="00F8FD9D" w14:textId="01CE73D6" w:rsidR="00C44ABA" w:rsidRPr="00C44ABA" w:rsidRDefault="00C44ABA" w:rsidP="00C44ABA">
      <w:pPr>
        <w:tabs>
          <w:tab w:val="left" w:pos="708"/>
          <w:tab w:val="left" w:pos="1416"/>
          <w:tab w:val="left" w:pos="2160"/>
          <w:tab w:val="left" w:pos="5760"/>
        </w:tabs>
        <w:rPr>
          <w:rFonts w:ascii="Arial" w:hAnsi="Arial" w:cs="Arial"/>
          <w:bCs/>
          <w:sz w:val="20"/>
        </w:rPr>
      </w:pPr>
      <w:r w:rsidRPr="00C44ABA">
        <w:rPr>
          <w:rFonts w:ascii="Arial" w:hAnsi="Arial" w:cs="Arial"/>
          <w:bCs/>
          <w:sz w:val="20"/>
        </w:rPr>
        <w:t>Klient prohlašuje, že:</w:t>
      </w:r>
    </w:p>
    <w:tbl>
      <w:tblPr>
        <w:tblW w:w="90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0"/>
        <w:gridCol w:w="1274"/>
        <w:gridCol w:w="3026"/>
        <w:gridCol w:w="460"/>
        <w:gridCol w:w="640"/>
      </w:tblGrid>
      <w:tr w:rsidR="00A505FF" w:rsidRPr="00596820" w14:paraId="1BC73CA3" w14:textId="77777777" w:rsidTr="001362A2">
        <w:trPr>
          <w:trHeight w:val="300"/>
        </w:trPr>
        <w:tc>
          <w:tcPr>
            <w:tcW w:w="460" w:type="dxa"/>
            <w:noWrap/>
            <w:vAlign w:val="bottom"/>
            <w:hideMark/>
          </w:tcPr>
          <w:p w14:paraId="5D53C4B8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1.</w:t>
            </w:r>
          </w:p>
        </w:tc>
        <w:tc>
          <w:tcPr>
            <w:tcW w:w="3220" w:type="dxa"/>
            <w:noWrap/>
            <w:vAlign w:val="bottom"/>
            <w:hideMark/>
          </w:tcPr>
          <w:p w14:paraId="71AE9CB5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Ukončil realizaci Projektu dne</w:t>
            </w:r>
          </w:p>
        </w:tc>
        <w:tc>
          <w:tcPr>
            <w:tcW w:w="5400" w:type="dxa"/>
            <w:gridSpan w:val="4"/>
            <w:noWrap/>
            <w:vAlign w:val="bottom"/>
            <w:hideMark/>
          </w:tcPr>
          <w:p w14:paraId="22B1D864" w14:textId="170467BD" w:rsidR="00A505FF" w:rsidRPr="00596820" w:rsidRDefault="00A505FF" w:rsidP="00A505F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505FF" w:rsidRPr="00596820" w14:paraId="5107BEB5" w14:textId="77777777" w:rsidTr="00A505FF">
        <w:trPr>
          <w:trHeight w:val="300"/>
        </w:trPr>
        <w:tc>
          <w:tcPr>
            <w:tcW w:w="460" w:type="dxa"/>
            <w:vMerge w:val="restart"/>
            <w:noWrap/>
            <w:vAlign w:val="center"/>
            <w:hideMark/>
          </w:tcPr>
          <w:p w14:paraId="456DF78E" w14:textId="69F69235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3220" w:type="dxa"/>
            <w:vMerge w:val="restart"/>
            <w:noWrap/>
            <w:vAlign w:val="center"/>
            <w:hideMark/>
          </w:tcPr>
          <w:p w14:paraId="26BEE139" w14:textId="355BC646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Způsobilými výdaji Projektu byly:</w:t>
            </w:r>
          </w:p>
        </w:tc>
        <w:sdt>
          <w:sdtPr>
            <w:rPr>
              <w:rFonts w:ascii="Arial" w:hAnsi="Arial" w:cs="Arial"/>
              <w:color w:val="000000"/>
              <w:sz w:val="20"/>
            </w:rPr>
            <w:id w:val="-45849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  <w:noWrap/>
                <w:vAlign w:val="bottom"/>
                <w:hideMark/>
              </w:tcPr>
              <w:p w14:paraId="03D30AFF" w14:textId="18C14C96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4126" w:type="dxa"/>
            <w:gridSpan w:val="3"/>
            <w:noWrap/>
            <w:vAlign w:val="bottom"/>
            <w:hideMark/>
          </w:tcPr>
          <w:p w14:paraId="52599075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výstavba nové budovy nebo přístavba</w:t>
            </w:r>
          </w:p>
        </w:tc>
      </w:tr>
      <w:tr w:rsidR="00A505FF" w:rsidRPr="00596820" w14:paraId="0801BB25" w14:textId="77777777" w:rsidTr="00953B59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312BF64E" w14:textId="6E3667FF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vMerge/>
            <w:noWrap/>
            <w:vAlign w:val="bottom"/>
            <w:hideMark/>
          </w:tcPr>
          <w:p w14:paraId="7E94CBEC" w14:textId="2CB9A7DD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1722086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6028C7" w14:textId="51DEACBD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4126" w:type="dxa"/>
            <w:gridSpan w:val="3"/>
            <w:noWrap/>
            <w:vAlign w:val="bottom"/>
            <w:hideMark/>
          </w:tcPr>
          <w:p w14:paraId="60D93637" w14:textId="7DE7497A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nákup budovy</w:t>
            </w:r>
          </w:p>
        </w:tc>
      </w:tr>
      <w:tr w:rsidR="00A505FF" w:rsidRPr="00596820" w14:paraId="4215AEF4" w14:textId="77777777" w:rsidTr="006615CF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457521C7" w14:textId="3A8C95ED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vMerge/>
            <w:noWrap/>
            <w:vAlign w:val="bottom"/>
            <w:hideMark/>
          </w:tcPr>
          <w:p w14:paraId="399DB6FF" w14:textId="71410A8B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-1892263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821718" w14:textId="0EB15986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4126" w:type="dxa"/>
            <w:gridSpan w:val="3"/>
            <w:noWrap/>
            <w:vAlign w:val="bottom"/>
            <w:hideMark/>
          </w:tcPr>
          <w:p w14:paraId="48997476" w14:textId="452109F8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renovace obálky budovy</w:t>
            </w:r>
          </w:p>
        </w:tc>
      </w:tr>
      <w:tr w:rsidR="00A505FF" w:rsidRPr="00596820" w14:paraId="195976F3" w14:textId="77777777" w:rsidTr="007F5D34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54E5A98C" w14:textId="35B52932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vMerge/>
            <w:noWrap/>
            <w:vAlign w:val="bottom"/>
            <w:hideMark/>
          </w:tcPr>
          <w:p w14:paraId="09A630B6" w14:textId="3BA5C814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801734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A76938" w14:textId="50925DF6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4126" w:type="dxa"/>
            <w:gridSpan w:val="3"/>
            <w:noWrap/>
            <w:vAlign w:val="bottom"/>
            <w:hideMark/>
          </w:tcPr>
          <w:p w14:paraId="1EBB7A8F" w14:textId="6D66014E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výměna zdroje energie</w:t>
            </w:r>
          </w:p>
        </w:tc>
      </w:tr>
      <w:tr w:rsidR="00A505FF" w:rsidRPr="00596820" w14:paraId="71CC2584" w14:textId="77777777" w:rsidTr="00A505FF">
        <w:trPr>
          <w:trHeight w:val="300"/>
        </w:trPr>
        <w:tc>
          <w:tcPr>
            <w:tcW w:w="460" w:type="dxa"/>
            <w:vMerge w:val="restart"/>
            <w:noWrap/>
            <w:vAlign w:val="center"/>
            <w:hideMark/>
          </w:tcPr>
          <w:p w14:paraId="18350832" w14:textId="1FB68611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 xml:space="preserve">3. </w:t>
            </w:r>
          </w:p>
        </w:tc>
        <w:tc>
          <w:tcPr>
            <w:tcW w:w="7520" w:type="dxa"/>
            <w:gridSpan w:val="3"/>
            <w:vMerge w:val="restart"/>
            <w:vAlign w:val="center"/>
            <w:hideMark/>
          </w:tcPr>
          <w:p w14:paraId="45881751" w14:textId="7777777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Klient se Žádostí předkládal průkaz energetické náročnosti budovy (dále jen "PENB").</w:t>
            </w: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1145473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F35E43" w14:textId="29EEA329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6373F007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ano</w:t>
            </w:r>
          </w:p>
        </w:tc>
      </w:tr>
      <w:tr w:rsidR="00A505FF" w:rsidRPr="00596820" w14:paraId="510F3093" w14:textId="77777777" w:rsidTr="00A505FF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3FC82526" w14:textId="0FDD011B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/>
            <w:vAlign w:val="center"/>
            <w:hideMark/>
          </w:tcPr>
          <w:p w14:paraId="7C4607BB" w14:textId="7777777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1363167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A3847A" w14:textId="23F05DF1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0D1DF365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ne</w:t>
            </w:r>
          </w:p>
        </w:tc>
      </w:tr>
      <w:tr w:rsidR="00A505FF" w:rsidRPr="00596820" w14:paraId="7F753A94" w14:textId="77777777" w:rsidTr="00A505FF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4EC74ACC" w14:textId="305FDBA3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 w:val="restart"/>
            <w:vAlign w:val="center"/>
            <w:hideMark/>
          </w:tcPr>
          <w:p w14:paraId="4E8D5451" w14:textId="7777777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Je-li předchozí odpověď kladná, Klient prohlašuje, že během realizace nedošlo k odchýlení se od Projektu a PENB přiložený k Žádosti je stále aktuální.</w:t>
            </w: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-872143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E889F5" w14:textId="62F9C292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5A01505F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ano</w:t>
            </w:r>
          </w:p>
        </w:tc>
      </w:tr>
      <w:tr w:rsidR="00A505FF" w:rsidRPr="00596820" w14:paraId="2C011F11" w14:textId="77777777" w:rsidTr="00A505FF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4F553973" w14:textId="5233A46F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/>
            <w:vAlign w:val="center"/>
            <w:hideMark/>
          </w:tcPr>
          <w:p w14:paraId="1389CA05" w14:textId="7777777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-1033345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17E21B" w14:textId="7083EB09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3749F9CE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ne</w:t>
            </w:r>
          </w:p>
        </w:tc>
      </w:tr>
      <w:tr w:rsidR="00A505FF" w:rsidRPr="00596820" w14:paraId="4AAF5369" w14:textId="77777777" w:rsidTr="00A505FF">
        <w:trPr>
          <w:trHeight w:val="770"/>
        </w:trPr>
        <w:tc>
          <w:tcPr>
            <w:tcW w:w="460" w:type="dxa"/>
            <w:vMerge/>
            <w:noWrap/>
            <w:vAlign w:val="bottom"/>
            <w:hideMark/>
          </w:tcPr>
          <w:p w14:paraId="421190BD" w14:textId="1D083B00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620" w:type="dxa"/>
            <w:gridSpan w:val="5"/>
            <w:vAlign w:val="center"/>
            <w:hideMark/>
          </w:tcPr>
          <w:p w14:paraId="3E4726FB" w14:textId="7EFBDF91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Pokud došlo k odchýlení se od Projektu a původní PENB již aktuální není, Klient předloží aktualizovaný PENB vyhovující podmínkám Výzvy k této Informaci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A505FF" w:rsidRPr="00596820" w14:paraId="63446B53" w14:textId="77777777" w:rsidTr="00A505FF">
        <w:trPr>
          <w:trHeight w:val="300"/>
        </w:trPr>
        <w:tc>
          <w:tcPr>
            <w:tcW w:w="460" w:type="dxa"/>
            <w:vMerge w:val="restart"/>
            <w:noWrap/>
            <w:vAlign w:val="center"/>
            <w:hideMark/>
          </w:tcPr>
          <w:p w14:paraId="674D739B" w14:textId="50A8016E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Pr="00596820">
              <w:rPr>
                <w:rFonts w:ascii="Arial" w:hAnsi="Arial" w:cs="Arial"/>
                <w:color w:val="000000"/>
                <w:sz w:val="20"/>
              </w:rPr>
              <w:t xml:space="preserve">. </w:t>
            </w:r>
          </w:p>
        </w:tc>
        <w:tc>
          <w:tcPr>
            <w:tcW w:w="7520" w:type="dxa"/>
            <w:gridSpan w:val="3"/>
            <w:vMerge w:val="restart"/>
            <w:vAlign w:val="center"/>
            <w:hideMark/>
          </w:tcPr>
          <w:p w14:paraId="2158F5C0" w14:textId="7777777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Řádně plní své podmínky povinné publicity Projektu; fotografie dokumentující plnění povinnosti je přílohou této Informace</w:t>
            </w: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-321118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D88490" w14:textId="1F164817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496282E5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ano</w:t>
            </w:r>
          </w:p>
        </w:tc>
      </w:tr>
      <w:tr w:rsidR="00A505FF" w:rsidRPr="00596820" w14:paraId="72DD51A0" w14:textId="77777777" w:rsidTr="00A505FF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52D62AB7" w14:textId="386955F4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/>
            <w:vAlign w:val="center"/>
            <w:hideMark/>
          </w:tcPr>
          <w:p w14:paraId="7D3186F8" w14:textId="7777777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-124783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13C5C9" w14:textId="153E790E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4197AD3A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ne</w:t>
            </w:r>
          </w:p>
        </w:tc>
      </w:tr>
      <w:tr w:rsidR="00A505FF" w:rsidRPr="00596820" w14:paraId="60352AAF" w14:textId="77777777" w:rsidTr="00A505FF">
        <w:trPr>
          <w:trHeight w:val="300"/>
        </w:trPr>
        <w:tc>
          <w:tcPr>
            <w:tcW w:w="460" w:type="dxa"/>
            <w:vMerge w:val="restart"/>
            <w:noWrap/>
            <w:vAlign w:val="center"/>
            <w:hideMark/>
          </w:tcPr>
          <w:p w14:paraId="3EB8D435" w14:textId="7777777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  <w:r w:rsidRPr="00596820">
              <w:rPr>
                <w:rFonts w:ascii="Arial" w:hAnsi="Arial" w:cs="Arial"/>
                <w:color w:val="000000"/>
                <w:sz w:val="20"/>
              </w:rPr>
              <w:t xml:space="preserve">. </w:t>
            </w:r>
          </w:p>
          <w:p w14:paraId="2F9152E0" w14:textId="53B1CE6B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8620" w:type="dxa"/>
            <w:gridSpan w:val="5"/>
            <w:noWrap/>
            <w:vAlign w:val="center"/>
            <w:hideMark/>
          </w:tcPr>
          <w:p w14:paraId="4F252CD1" w14:textId="74F69262" w:rsidR="00A505FF" w:rsidRPr="00A505FF" w:rsidRDefault="00A505FF" w:rsidP="00A505F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505FF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Plní podmínky stanovené v článku „Podmínky Programu“ Smlouvy, zejména:</w:t>
            </w:r>
          </w:p>
        </w:tc>
      </w:tr>
      <w:tr w:rsidR="00A505FF" w:rsidRPr="00596820" w14:paraId="4A91E6CF" w14:textId="77777777" w:rsidTr="00A505FF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72B376D4" w14:textId="5DB9DF4F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 w:val="restart"/>
            <w:vAlign w:val="center"/>
            <w:hideMark/>
          </w:tcPr>
          <w:p w14:paraId="69E29B80" w14:textId="7777777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a) je registrován jako poplatník daně z příjmu na finančním úřadě podle § 125 zákona č. 280/2009 Sb., daňový řád, ve znění pozdějších předpisů,</w:t>
            </w: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-1775472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745A56" w14:textId="67618188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4BBA711B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ano</w:t>
            </w:r>
          </w:p>
        </w:tc>
      </w:tr>
      <w:tr w:rsidR="00A505FF" w:rsidRPr="00596820" w14:paraId="78623577" w14:textId="77777777" w:rsidTr="00A505FF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5A507069" w14:textId="0BBF8C85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/>
            <w:vAlign w:val="center"/>
            <w:hideMark/>
          </w:tcPr>
          <w:p w14:paraId="5AF5447C" w14:textId="7777777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836043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5128CF" w14:textId="3D6F5EF2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5A9745EB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ne</w:t>
            </w:r>
          </w:p>
        </w:tc>
      </w:tr>
      <w:tr w:rsidR="00A505FF" w:rsidRPr="00596820" w14:paraId="09FEC429" w14:textId="77777777" w:rsidTr="00A505FF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6AAA020D" w14:textId="4F5A7030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 w:val="restart"/>
            <w:vAlign w:val="center"/>
            <w:hideMark/>
          </w:tcPr>
          <w:p w14:paraId="171D9540" w14:textId="7777777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b) vykonává na vlastní účet a odpovědnost Podpořenou ekonomickou činnost,</w:t>
            </w: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1424383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F37AA2" w14:textId="26F071D1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6BB49681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ano</w:t>
            </w:r>
          </w:p>
        </w:tc>
      </w:tr>
      <w:tr w:rsidR="00A505FF" w:rsidRPr="00596820" w14:paraId="58AECF96" w14:textId="77777777" w:rsidTr="00A505FF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0DB7FE96" w14:textId="0E24CD41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/>
            <w:noWrap/>
            <w:vAlign w:val="center"/>
            <w:hideMark/>
          </w:tcPr>
          <w:p w14:paraId="374A511B" w14:textId="77777777" w:rsidR="00A505FF" w:rsidRPr="00596820" w:rsidRDefault="00A505FF" w:rsidP="00A505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913279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163859" w14:textId="20DE880E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247C895F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ne</w:t>
            </w:r>
          </w:p>
        </w:tc>
      </w:tr>
      <w:tr w:rsidR="00A505FF" w:rsidRPr="00596820" w14:paraId="6AC81703" w14:textId="77777777" w:rsidTr="00A505FF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455E91AC" w14:textId="1F90DBC1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 w:val="restart"/>
            <w:noWrap/>
            <w:vAlign w:val="center"/>
            <w:hideMark/>
          </w:tcPr>
          <w:p w14:paraId="580747B4" w14:textId="7777777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c) zachovává místo realizace Projektu na území vymezeném Smlouvou,</w:t>
            </w: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-962107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56A486" w14:textId="6AFAD1A4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58F2843E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ano</w:t>
            </w:r>
          </w:p>
        </w:tc>
      </w:tr>
      <w:tr w:rsidR="00A505FF" w:rsidRPr="00596820" w14:paraId="10D790DB" w14:textId="77777777" w:rsidTr="00A505FF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1927BBCA" w14:textId="37A2D5FA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/>
            <w:noWrap/>
            <w:vAlign w:val="center"/>
            <w:hideMark/>
          </w:tcPr>
          <w:p w14:paraId="168B2150" w14:textId="77777777" w:rsidR="00A505FF" w:rsidRPr="00596820" w:rsidRDefault="00A505FF" w:rsidP="00A505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1517653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89B6C0" w14:textId="6021FDB6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2834E8E6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ne</w:t>
            </w:r>
          </w:p>
        </w:tc>
      </w:tr>
      <w:tr w:rsidR="00A505FF" w:rsidRPr="00596820" w14:paraId="73B7582C" w14:textId="77777777" w:rsidTr="00A505FF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38DCD81B" w14:textId="75B61A76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 w:val="restart"/>
            <w:vAlign w:val="center"/>
            <w:hideMark/>
          </w:tcPr>
          <w:p w14:paraId="0B5B66A4" w14:textId="37FAB77F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 xml:space="preserve">d) veškerý majetek pořízený s </w:t>
            </w:r>
            <w:r w:rsidRPr="008B2ACD">
              <w:rPr>
                <w:rFonts w:ascii="Arial" w:hAnsi="Arial" w:cs="Arial"/>
                <w:color w:val="000000"/>
                <w:sz w:val="20"/>
              </w:rPr>
              <w:t xml:space="preserve">účastí </w:t>
            </w:r>
            <w:r w:rsidR="008B2ACD" w:rsidRPr="008B2ACD">
              <w:rPr>
                <w:rFonts w:ascii="Arial" w:hAnsi="Arial" w:cs="Arial"/>
                <w:color w:val="000000"/>
                <w:sz w:val="20"/>
              </w:rPr>
              <w:t>zaručovaného úvěru</w:t>
            </w:r>
            <w:r w:rsidRPr="008B2ACD">
              <w:rPr>
                <w:rFonts w:ascii="Arial" w:hAnsi="Arial" w:cs="Arial"/>
                <w:color w:val="000000"/>
                <w:sz w:val="20"/>
              </w:rPr>
              <w:t xml:space="preserve"> NRB</w:t>
            </w:r>
            <w:r w:rsidRPr="00596820">
              <w:rPr>
                <w:rFonts w:ascii="Arial" w:hAnsi="Arial" w:cs="Arial"/>
                <w:color w:val="000000"/>
                <w:sz w:val="20"/>
              </w:rPr>
              <w:t xml:space="preserve"> má ve svém vlastnictví a používá jej v souladu se Smlouvou,</w:t>
            </w: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-1692906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7D6B75" w14:textId="280A124D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02904518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ano</w:t>
            </w:r>
          </w:p>
        </w:tc>
      </w:tr>
      <w:tr w:rsidR="00A505FF" w:rsidRPr="00596820" w14:paraId="324A9FD0" w14:textId="77777777" w:rsidTr="00A505FF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5BBE8180" w14:textId="2386714F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/>
            <w:vAlign w:val="center"/>
            <w:hideMark/>
          </w:tcPr>
          <w:p w14:paraId="367B0376" w14:textId="7777777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354469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40984A" w14:textId="1471E480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511F213A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ne</w:t>
            </w:r>
          </w:p>
        </w:tc>
      </w:tr>
      <w:tr w:rsidR="00A505FF" w:rsidRPr="00596820" w14:paraId="68F642DD" w14:textId="77777777" w:rsidTr="00A505FF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73E1BE0F" w14:textId="2D42780B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 w:val="restart"/>
            <w:vAlign w:val="center"/>
            <w:hideMark/>
          </w:tcPr>
          <w:p w14:paraId="36453AF0" w14:textId="7777777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e) vykonává podnikatelskou činnost i v odvětví, ve kterém je podle Smlouvy povinen zajišťovat oddělení činností nebo rozlišení nákladů od činností a nákladů podpořených z Programu (může to být např. zemědělství)</w:t>
            </w: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2089502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F2DBD6" w14:textId="2227D563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37E861A2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ano</w:t>
            </w:r>
          </w:p>
        </w:tc>
      </w:tr>
      <w:tr w:rsidR="00A505FF" w:rsidRPr="00596820" w14:paraId="568B1D5C" w14:textId="77777777" w:rsidTr="00A505FF">
        <w:trPr>
          <w:trHeight w:val="481"/>
        </w:trPr>
        <w:tc>
          <w:tcPr>
            <w:tcW w:w="460" w:type="dxa"/>
            <w:vMerge/>
            <w:noWrap/>
            <w:vAlign w:val="bottom"/>
            <w:hideMark/>
          </w:tcPr>
          <w:p w14:paraId="4A700F45" w14:textId="3A945E54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/>
            <w:vAlign w:val="center"/>
            <w:hideMark/>
          </w:tcPr>
          <w:p w14:paraId="4806B4FD" w14:textId="7777777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-1940365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5A2F78" w14:textId="3A7369B7" w:rsidR="00A505FF" w:rsidRPr="00596820" w:rsidRDefault="00A505FF" w:rsidP="00A505FF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center"/>
            <w:hideMark/>
          </w:tcPr>
          <w:p w14:paraId="52DBD51A" w14:textId="70178F6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ne</w:t>
            </w:r>
          </w:p>
        </w:tc>
      </w:tr>
      <w:tr w:rsidR="00A505FF" w:rsidRPr="00596820" w14:paraId="4CDE448A" w14:textId="77777777" w:rsidTr="00A505FF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5B683959" w14:textId="59C9166A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 w:val="restart"/>
            <w:vAlign w:val="center"/>
            <w:hideMark/>
          </w:tcPr>
          <w:p w14:paraId="486D0265" w14:textId="7777777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pokud činnost v takovém odvětví vykonává, prohlašuje, že oddělením činností nebo rozlišením nákladů podpořených z Programu zajišťuje, aby jeho činnosti v tomto odvětví nevyužívaly podporu poskytovanou z Programu</w:t>
            </w: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745539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01A839" w14:textId="17BE2907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6F9F49C7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ano</w:t>
            </w:r>
          </w:p>
        </w:tc>
      </w:tr>
      <w:tr w:rsidR="00A505FF" w:rsidRPr="00596820" w14:paraId="06F7C8FE" w14:textId="77777777" w:rsidTr="00A505FF">
        <w:trPr>
          <w:trHeight w:val="610"/>
        </w:trPr>
        <w:tc>
          <w:tcPr>
            <w:tcW w:w="460" w:type="dxa"/>
            <w:vMerge/>
            <w:noWrap/>
            <w:vAlign w:val="bottom"/>
            <w:hideMark/>
          </w:tcPr>
          <w:p w14:paraId="05F835AF" w14:textId="5CB96280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/>
            <w:vAlign w:val="center"/>
            <w:hideMark/>
          </w:tcPr>
          <w:p w14:paraId="1E301BFF" w14:textId="7777777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-1922327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AEB990" w14:textId="16AF95E1" w:rsidR="00A505FF" w:rsidRPr="00596820" w:rsidRDefault="00A505FF" w:rsidP="00A505FF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center"/>
            <w:hideMark/>
          </w:tcPr>
          <w:p w14:paraId="68119E6E" w14:textId="06D3E119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ne</w:t>
            </w:r>
          </w:p>
        </w:tc>
      </w:tr>
      <w:tr w:rsidR="00A505FF" w:rsidRPr="00596820" w14:paraId="2A97C700" w14:textId="77777777" w:rsidTr="00A505FF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31AC5AA7" w14:textId="6CEEFF84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 w:val="restart"/>
            <w:vAlign w:val="center"/>
            <w:hideMark/>
          </w:tcPr>
          <w:p w14:paraId="3C1E920F" w14:textId="77777777" w:rsidR="00A505FF" w:rsidRPr="00596820" w:rsidRDefault="00A505FF" w:rsidP="00A505FF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f) Projekt splňuje kritéria DNSH (zásadně nepoškozovat environmentální cíle) stanovená Výzvou a Smlouvou</w:t>
            </w: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-454864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D617AC" w14:textId="1665E07B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5F571399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ano</w:t>
            </w:r>
          </w:p>
        </w:tc>
      </w:tr>
      <w:tr w:rsidR="00A505FF" w:rsidRPr="00596820" w14:paraId="6C4D784D" w14:textId="77777777" w:rsidTr="00A505FF">
        <w:trPr>
          <w:trHeight w:val="300"/>
        </w:trPr>
        <w:tc>
          <w:tcPr>
            <w:tcW w:w="460" w:type="dxa"/>
            <w:vMerge/>
            <w:noWrap/>
            <w:vAlign w:val="bottom"/>
            <w:hideMark/>
          </w:tcPr>
          <w:p w14:paraId="1BBA0C7D" w14:textId="3A82C538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20" w:type="dxa"/>
            <w:gridSpan w:val="3"/>
            <w:vMerge/>
            <w:vAlign w:val="center"/>
            <w:hideMark/>
          </w:tcPr>
          <w:p w14:paraId="4B7DE7CF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sdt>
            <w:sdtPr>
              <w:rPr>
                <w:rFonts w:ascii="Arial" w:hAnsi="Arial" w:cs="Arial"/>
                <w:color w:val="000000"/>
                <w:sz w:val="20"/>
              </w:rPr>
              <w:id w:val="-1460032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32C638" w14:textId="33587903" w:rsidR="00A505FF" w:rsidRPr="00596820" w:rsidRDefault="00A505FF" w:rsidP="00596820">
                <w:pPr>
                  <w:jc w:val="center"/>
                  <w:rPr>
                    <w:rFonts w:ascii="Arial" w:hAnsi="Arial" w:cs="Arial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p>
            </w:sdtContent>
          </w:sdt>
        </w:tc>
        <w:tc>
          <w:tcPr>
            <w:tcW w:w="640" w:type="dxa"/>
            <w:noWrap/>
            <w:vAlign w:val="bottom"/>
            <w:hideMark/>
          </w:tcPr>
          <w:p w14:paraId="0EEB19E7" w14:textId="77777777" w:rsidR="00A505FF" w:rsidRPr="00596820" w:rsidRDefault="00A505FF" w:rsidP="00596820">
            <w:pPr>
              <w:rPr>
                <w:rFonts w:ascii="Arial" w:hAnsi="Arial" w:cs="Arial"/>
                <w:color w:val="000000"/>
                <w:sz w:val="20"/>
              </w:rPr>
            </w:pPr>
            <w:r w:rsidRPr="00596820">
              <w:rPr>
                <w:rFonts w:ascii="Arial" w:hAnsi="Arial" w:cs="Arial"/>
                <w:color w:val="000000"/>
                <w:sz w:val="20"/>
              </w:rPr>
              <w:t>ne</w:t>
            </w:r>
          </w:p>
        </w:tc>
      </w:tr>
    </w:tbl>
    <w:p w14:paraId="7703A69F" w14:textId="77777777" w:rsidR="00C44ABA" w:rsidRPr="00C162FB" w:rsidRDefault="00C44ABA" w:rsidP="00C162FB">
      <w:pPr>
        <w:rPr>
          <w:rFonts w:ascii="Arial" w:hAnsi="Arial" w:cs="Arial"/>
          <w:szCs w:val="18"/>
        </w:rPr>
      </w:pPr>
    </w:p>
    <w:p w14:paraId="6EF72709" w14:textId="77777777" w:rsidR="00CB13FF" w:rsidRDefault="00CB13FF" w:rsidP="00CB13FF">
      <w:pPr>
        <w:spacing w:after="120"/>
        <w:jc w:val="center"/>
        <w:rPr>
          <w:rFonts w:ascii="Arial" w:hAnsi="Arial" w:cs="Arial"/>
          <w:b/>
          <w:szCs w:val="24"/>
        </w:rPr>
      </w:pPr>
      <w:r w:rsidRPr="00AD1FC8">
        <w:rPr>
          <w:rFonts w:ascii="Arial" w:hAnsi="Arial" w:cs="Arial"/>
          <w:b/>
          <w:szCs w:val="24"/>
        </w:rPr>
        <w:t>Doplňující informace a komentář</w:t>
      </w:r>
    </w:p>
    <w:p w14:paraId="1AA16F6B" w14:textId="77777777" w:rsidR="00CB13FF" w:rsidRDefault="00CB13FF" w:rsidP="00CB13FF">
      <w:pPr>
        <w:keepNext/>
        <w:spacing w:before="240" w:after="120"/>
        <w:jc w:val="both"/>
        <w:rPr>
          <w:rFonts w:ascii="Arial" w:hAnsi="Arial" w:cs="Arial"/>
          <w:b/>
          <w:sz w:val="20"/>
        </w:rPr>
      </w:pPr>
      <w:r w:rsidRPr="00AD1FC8">
        <w:rPr>
          <w:rFonts w:ascii="Arial" w:hAnsi="Arial" w:cs="Arial"/>
          <w:b/>
          <w:sz w:val="20"/>
        </w:rPr>
        <w:t>Uveďte:</w:t>
      </w:r>
    </w:p>
    <w:p w14:paraId="3E3C2C1F" w14:textId="77777777" w:rsidR="00CB13FF" w:rsidRDefault="00CB13FF" w:rsidP="00CB13FF">
      <w:pPr>
        <w:keepNext/>
        <w:numPr>
          <w:ilvl w:val="0"/>
          <w:numId w:val="2"/>
        </w:numPr>
        <w:spacing w:after="60"/>
        <w:jc w:val="both"/>
        <w:rPr>
          <w:rFonts w:ascii="Arial" w:hAnsi="Arial" w:cs="Arial"/>
          <w:bCs/>
          <w:sz w:val="20"/>
        </w:rPr>
      </w:pPr>
      <w:r w:rsidRPr="005774C1">
        <w:rPr>
          <w:rFonts w:ascii="Arial" w:hAnsi="Arial" w:cs="Arial"/>
          <w:bCs/>
          <w:sz w:val="20"/>
        </w:rPr>
        <w:t>příčin</w:t>
      </w:r>
      <w:r>
        <w:rPr>
          <w:rFonts w:ascii="Arial" w:hAnsi="Arial" w:cs="Arial"/>
          <w:bCs/>
          <w:sz w:val="20"/>
        </w:rPr>
        <w:t>y</w:t>
      </w:r>
      <w:r w:rsidRPr="005774C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a popis </w:t>
      </w:r>
      <w:r w:rsidRPr="005774C1">
        <w:rPr>
          <w:rFonts w:ascii="Arial" w:hAnsi="Arial" w:cs="Arial"/>
          <w:bCs/>
          <w:sz w:val="20"/>
        </w:rPr>
        <w:t xml:space="preserve">odlišné realizace </w:t>
      </w:r>
      <w:r>
        <w:rPr>
          <w:rFonts w:ascii="Arial" w:hAnsi="Arial" w:cs="Arial"/>
          <w:bCs/>
          <w:sz w:val="20"/>
        </w:rPr>
        <w:t xml:space="preserve">Projektu </w:t>
      </w:r>
      <w:r w:rsidRPr="005774C1">
        <w:rPr>
          <w:rFonts w:ascii="Arial" w:hAnsi="Arial" w:cs="Arial"/>
          <w:bCs/>
          <w:sz w:val="20"/>
        </w:rPr>
        <w:t>proti plánu</w:t>
      </w:r>
      <w:r>
        <w:rPr>
          <w:rFonts w:ascii="Arial" w:hAnsi="Arial" w:cs="Arial"/>
          <w:bCs/>
          <w:sz w:val="20"/>
        </w:rPr>
        <w:t xml:space="preserve"> (pokud nastala),</w:t>
      </w:r>
    </w:p>
    <w:p w14:paraId="245724C5" w14:textId="77777777" w:rsidR="00CB13FF" w:rsidRPr="005774C1" w:rsidRDefault="00CB13FF" w:rsidP="00CB13FF">
      <w:pPr>
        <w:keepNext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 w:rsidRPr="001C7775">
        <w:rPr>
          <w:rFonts w:ascii="Arial" w:hAnsi="Arial" w:cs="Arial"/>
          <w:sz w:val="20"/>
        </w:rPr>
        <w:t>případné další relevantní informace související s realizací Projektu.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4785"/>
        <w:gridCol w:w="567"/>
        <w:gridCol w:w="2190"/>
        <w:gridCol w:w="1129"/>
      </w:tblGrid>
      <w:tr w:rsidR="00CB13FF" w14:paraId="7A6CB30D" w14:textId="77777777" w:rsidTr="00681BD1">
        <w:trPr>
          <w:trHeight w:val="5151"/>
        </w:trPr>
        <w:tc>
          <w:tcPr>
            <w:tcW w:w="9062" w:type="dxa"/>
            <w:gridSpan w:val="5"/>
          </w:tcPr>
          <w:p w14:paraId="334962CF" w14:textId="27B2F896" w:rsidR="00681BD1" w:rsidRDefault="00681BD1">
            <w:pPr>
              <w:pStyle w:val="Zhlav"/>
            </w:pPr>
            <w:r w:rsidRPr="004670DE">
              <w:rPr>
                <w:bCs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bCs/>
                <w:szCs w:val="24"/>
              </w:rPr>
              <w:instrText xml:space="preserve"> FORMTEXT </w:instrText>
            </w:r>
            <w:r w:rsidRPr="004670DE">
              <w:rPr>
                <w:bCs/>
                <w:szCs w:val="24"/>
              </w:rPr>
            </w:r>
            <w:r w:rsidRPr="004670DE">
              <w:rPr>
                <w:bCs/>
                <w:szCs w:val="24"/>
              </w:rPr>
              <w:fldChar w:fldCharType="separate"/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AUTOTEXT  " Prázdné"  \* MERGEFORMAT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fldSimple w:instr=" AUTOTEXT  &quot; Jednoduché textové pole&quot;  \* MERGEFORMAT "/>
          </w:p>
          <w:p w14:paraId="3E2A5E33" w14:textId="216080FC" w:rsidR="00CB13FF" w:rsidRPr="00AB62C4" w:rsidRDefault="00681BD1" w:rsidP="002A51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B13FF" w:rsidRPr="0024720A" w14:paraId="076D021A" w14:textId="77777777" w:rsidTr="00681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9" w:type="dxa"/>
          <w:trHeight w:val="397"/>
        </w:trPr>
        <w:tc>
          <w:tcPr>
            <w:tcW w:w="391" w:type="dxa"/>
            <w:vAlign w:val="bottom"/>
          </w:tcPr>
          <w:p w14:paraId="371DE279" w14:textId="77777777" w:rsidR="00CB13FF" w:rsidRPr="0024720A" w:rsidRDefault="00CB13FF" w:rsidP="002A51A4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4785" w:type="dxa"/>
            <w:tcBorders>
              <w:bottom w:val="dotted" w:sz="4" w:space="0" w:color="auto"/>
            </w:tcBorders>
            <w:vAlign w:val="bottom"/>
          </w:tcPr>
          <w:p w14:paraId="716025D9" w14:textId="47B334B5" w:rsidR="00681BD1" w:rsidRDefault="00681BD1">
            <w:pPr>
              <w:pStyle w:val="Zhlav"/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AUTOTEXT  " Prázdné"  \* MERGEFORMAT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670DE">
              <w:rPr>
                <w:bCs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bCs/>
                <w:szCs w:val="24"/>
              </w:rPr>
              <w:instrText xml:space="preserve"> FORMTEXT </w:instrText>
            </w:r>
            <w:r w:rsidRPr="004670DE">
              <w:rPr>
                <w:bCs/>
                <w:szCs w:val="24"/>
              </w:rPr>
            </w:r>
            <w:r w:rsidRPr="004670DE">
              <w:rPr>
                <w:bCs/>
                <w:szCs w:val="24"/>
              </w:rPr>
              <w:fldChar w:fldCharType="separate"/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fldChar w:fldCharType="end"/>
            </w:r>
          </w:p>
          <w:p w14:paraId="10861367" w14:textId="1098D9F0" w:rsidR="00CB13FF" w:rsidRPr="0024720A" w:rsidRDefault="00681BD1" w:rsidP="002A51A4">
            <w:pPr>
              <w:keepNext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02A308EC" w14:textId="77777777" w:rsidR="00CB13FF" w:rsidRPr="0024720A" w:rsidRDefault="00CB13FF" w:rsidP="002A51A4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190" w:type="dxa"/>
            <w:tcBorders>
              <w:bottom w:val="dotted" w:sz="4" w:space="0" w:color="auto"/>
            </w:tcBorders>
            <w:vAlign w:val="bottom"/>
          </w:tcPr>
          <w:p w14:paraId="5477D3D6" w14:textId="6828AF24" w:rsidR="00681BD1" w:rsidRDefault="00681BD1">
            <w:pPr>
              <w:pStyle w:val="Zhlav"/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AUTOTEXT  " Prázdné"  \* MERGEFORMAT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670DE">
              <w:rPr>
                <w:bCs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bCs/>
                <w:szCs w:val="24"/>
              </w:rPr>
              <w:instrText xml:space="preserve"> FORMTEXT </w:instrText>
            </w:r>
            <w:r w:rsidRPr="004670DE">
              <w:rPr>
                <w:bCs/>
                <w:szCs w:val="24"/>
              </w:rPr>
            </w:r>
            <w:r w:rsidRPr="004670DE">
              <w:rPr>
                <w:bCs/>
                <w:szCs w:val="24"/>
              </w:rPr>
              <w:fldChar w:fldCharType="separate"/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fldChar w:fldCharType="end"/>
            </w:r>
          </w:p>
          <w:p w14:paraId="439A098B" w14:textId="1406944F" w:rsidR="00CB13FF" w:rsidRPr="0024720A" w:rsidRDefault="00681BD1" w:rsidP="002A51A4">
            <w:pPr>
              <w:keepNext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BF65970" w14:textId="77777777" w:rsidR="00CB13FF" w:rsidRPr="008D67F3" w:rsidRDefault="00CB13FF" w:rsidP="00CB13FF">
      <w:pPr>
        <w:keepNext/>
        <w:jc w:val="both"/>
        <w:rPr>
          <w:rFonts w:ascii="Arial" w:hAnsi="Arial" w:cs="Arial"/>
          <w:sz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CB13FF" w:rsidRPr="00713A8D" w14:paraId="123A905E" w14:textId="77777777" w:rsidTr="002A51A4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D20E28" w14:textId="77777777" w:rsidR="00CB13FF" w:rsidRPr="00713A8D" w:rsidRDefault="00CB13FF" w:rsidP="002A51A4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>
              <w:rPr>
                <w:rFonts w:ascii="Arial" w:hAnsi="Arial" w:cs="Arial"/>
                <w:sz w:val="20"/>
              </w:rPr>
              <w:t>Klienta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75E0BB" w14:textId="1EA44C4D" w:rsidR="00CB13FF" w:rsidRPr="00713A8D" w:rsidRDefault="00CB13FF" w:rsidP="002A51A4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B5BB9" w14:textId="77777777" w:rsidR="00CB13FF" w:rsidRPr="00713A8D" w:rsidRDefault="00CB13FF" w:rsidP="002A51A4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>
              <w:rPr>
                <w:rFonts w:ascii="Arial" w:hAnsi="Arial" w:cs="Arial"/>
                <w:sz w:val="20"/>
              </w:rPr>
              <w:t>Klienta, pokud je součástí podpisu</w:t>
            </w:r>
          </w:p>
        </w:tc>
      </w:tr>
      <w:tr w:rsidR="00CB13FF" w:rsidRPr="008D67F3" w14:paraId="64A1C348" w14:textId="77777777" w:rsidTr="002A51A4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8949" w14:textId="55111E1B" w:rsidR="00681BD1" w:rsidRDefault="00681BD1">
            <w:pPr>
              <w:pStyle w:val="Zhlav"/>
            </w:pPr>
            <w:r>
              <w:fldChar w:fldCharType="begin"/>
            </w:r>
            <w:r>
              <w:instrText xml:space="preserve"> AUTOTEXT  " Prázdné"  \* MERGEFORMAT </w:instrText>
            </w:r>
            <w:r>
              <w:fldChar w:fldCharType="separate"/>
            </w:r>
            <w:r w:rsidRPr="004670DE">
              <w:rPr>
                <w:bCs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bCs/>
                <w:szCs w:val="24"/>
              </w:rPr>
              <w:instrText xml:space="preserve"> FORMTEXT </w:instrText>
            </w:r>
            <w:r w:rsidRPr="004670DE">
              <w:rPr>
                <w:bCs/>
                <w:szCs w:val="24"/>
              </w:rPr>
            </w:r>
            <w:r w:rsidRPr="004670DE">
              <w:rPr>
                <w:bCs/>
                <w:szCs w:val="24"/>
              </w:rPr>
              <w:fldChar w:fldCharType="separate"/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fldChar w:fldCharType="end"/>
            </w:r>
          </w:p>
          <w:p w14:paraId="6BC1168D" w14:textId="45C8853E" w:rsidR="00CB13FF" w:rsidRPr="008D67F3" w:rsidRDefault="00681BD1" w:rsidP="002A51A4">
            <w:pPr>
              <w:keepNext/>
              <w:jc w:val="both"/>
              <w:rPr>
                <w:rFonts w:ascii="Arial" w:hAnsi="Arial" w:cs="Arial"/>
                <w:sz w:val="20"/>
              </w:rPr>
            </w:pPr>
            <w: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0619" w14:textId="77777777" w:rsidR="00CB13FF" w:rsidRPr="008D67F3" w:rsidRDefault="00CB13FF" w:rsidP="002A51A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D60F" w14:textId="77777777" w:rsidR="00CB13FF" w:rsidRPr="008D67F3" w:rsidRDefault="00CB13FF" w:rsidP="002A51A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B13FF" w:rsidRPr="008D67F3" w14:paraId="7A933896" w14:textId="77777777" w:rsidTr="002A51A4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56E5" w14:textId="25DB2855" w:rsidR="00681BD1" w:rsidRDefault="00681BD1">
            <w:pPr>
              <w:pStyle w:val="Zhlav"/>
            </w:pPr>
            <w:r w:rsidRPr="004670DE">
              <w:rPr>
                <w:bCs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bCs/>
                <w:szCs w:val="24"/>
              </w:rPr>
              <w:instrText xml:space="preserve"> FORMTEXT </w:instrText>
            </w:r>
            <w:r w:rsidRPr="004670DE">
              <w:rPr>
                <w:bCs/>
                <w:szCs w:val="24"/>
              </w:rPr>
            </w:r>
            <w:r w:rsidRPr="004670DE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AUTOTEXT  " Prázdné"  \* MERGEFORMAT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</w:p>
          <w:p w14:paraId="2CCD8616" w14:textId="7FAF8400" w:rsidR="00CB13FF" w:rsidRPr="008D67F3" w:rsidRDefault="00681BD1" w:rsidP="002A51A4">
            <w:pPr>
              <w:keepNext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C72B" w14:textId="77777777" w:rsidR="00CB13FF" w:rsidRPr="008D67F3" w:rsidRDefault="00CB13FF" w:rsidP="002A51A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99E8" w14:textId="77777777" w:rsidR="00CB13FF" w:rsidRPr="008D67F3" w:rsidRDefault="00CB13FF" w:rsidP="002A51A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B13FF" w:rsidRPr="008D67F3" w14:paraId="199937C8" w14:textId="77777777" w:rsidTr="002A51A4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B314" w14:textId="66D3787B" w:rsidR="00681BD1" w:rsidRDefault="00681BD1">
            <w:pPr>
              <w:pStyle w:val="Zhlav"/>
            </w:pPr>
            <w:r w:rsidRPr="004670DE">
              <w:rPr>
                <w:bCs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bCs/>
                <w:szCs w:val="24"/>
              </w:rPr>
              <w:instrText xml:space="preserve"> FORMTEXT </w:instrText>
            </w:r>
            <w:r w:rsidRPr="004670DE">
              <w:rPr>
                <w:bCs/>
                <w:szCs w:val="24"/>
              </w:rPr>
            </w:r>
            <w:r w:rsidRPr="004670DE">
              <w:rPr>
                <w:bCs/>
                <w:szCs w:val="24"/>
              </w:rPr>
              <w:fldChar w:fldCharType="separate"/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AUTOTEXT  " Prázdné"  \* MERGEFORMAT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</w:p>
          <w:p w14:paraId="7CEED47D" w14:textId="216A00B3" w:rsidR="00CB13FF" w:rsidRPr="008D67F3" w:rsidRDefault="00681BD1" w:rsidP="002A51A4">
            <w:pPr>
              <w:keepNext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C54E" w14:textId="77777777" w:rsidR="00CB13FF" w:rsidRPr="008D67F3" w:rsidRDefault="00CB13FF" w:rsidP="002A51A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1F4" w14:textId="77777777" w:rsidR="00CB13FF" w:rsidRPr="008D67F3" w:rsidRDefault="00CB13FF" w:rsidP="002A51A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5FDBAD7" w14:textId="1C0307C8" w:rsidR="00CB13FF" w:rsidRDefault="00CB13FF" w:rsidP="00CB13FF">
      <w:pPr>
        <w:spacing w:before="2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Přílohy</w:t>
      </w:r>
      <w:r w:rsidRPr="00EC40A9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</w:p>
    <w:p w14:paraId="41208BFD" w14:textId="77777777" w:rsidR="00C7417B" w:rsidRPr="001E4E10" w:rsidRDefault="00C7417B" w:rsidP="00C7417B">
      <w:pPr>
        <w:pStyle w:val="Odstavecseseznamem"/>
        <w:numPr>
          <w:ilvl w:val="0"/>
          <w:numId w:val="4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1E4E10">
        <w:rPr>
          <w:rFonts w:ascii="Montserrat" w:hAnsi="Montserrat" w:cs="Arial"/>
          <w:sz w:val="18"/>
          <w:szCs w:val="18"/>
        </w:rPr>
        <w:t>Fotografie použitého prvku publicity Projektu)</w:t>
      </w:r>
      <w:r w:rsidRPr="001E4E10">
        <w:rPr>
          <w:rStyle w:val="Znakapoznpodarou"/>
          <w:rFonts w:ascii="Montserrat" w:hAnsi="Montserrat" w:cs="Arial"/>
          <w:sz w:val="18"/>
          <w:szCs w:val="18"/>
        </w:rPr>
        <w:footnoteReference w:id="1"/>
      </w:r>
    </w:p>
    <w:p w14:paraId="18A731BE" w14:textId="10CCB6C3" w:rsidR="00C7417B" w:rsidRPr="00C7417B" w:rsidRDefault="00C7417B" w:rsidP="00C7417B">
      <w:pPr>
        <w:pStyle w:val="Odstavecseseznamem"/>
        <w:numPr>
          <w:ilvl w:val="0"/>
          <w:numId w:val="4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C7417B">
        <w:rPr>
          <w:rFonts w:ascii="Montserrat" w:hAnsi="Montserrat" w:cs="Arial"/>
          <w:sz w:val="18"/>
          <w:szCs w:val="18"/>
        </w:rPr>
        <w:t>Aktuální PENB vyhovující podmínkám Výzvy</w:t>
      </w:r>
      <w:bookmarkStart w:id="3" w:name="_Ref141446849"/>
      <w:r w:rsidRPr="00C7417B">
        <w:rPr>
          <w:rFonts w:ascii="Montserrat" w:hAnsi="Montserrat" w:cs="Arial"/>
          <w:sz w:val="18"/>
          <w:szCs w:val="18"/>
        </w:rPr>
        <w:t xml:space="preserve"> </w:t>
      </w:r>
      <w:bookmarkEnd w:id="3"/>
    </w:p>
    <w:p w14:paraId="463F2B93" w14:textId="32AE53A8" w:rsidR="00CB13FF" w:rsidRDefault="00CB13FF" w:rsidP="000D07D8">
      <w:pPr>
        <w:pStyle w:val="Odstavecseseznamem"/>
        <w:spacing w:after="60"/>
        <w:contextualSpacing w:val="0"/>
        <w:jc w:val="both"/>
        <w:rPr>
          <w:rFonts w:ascii="Arial" w:hAnsi="Arial" w:cs="Arial"/>
          <w:b/>
          <w:sz w:val="20"/>
        </w:rPr>
      </w:pPr>
    </w:p>
    <w:sectPr w:rsidR="00CB13FF" w:rsidSect="001E3D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35B3" w14:textId="77777777" w:rsidR="00F13A6E" w:rsidRDefault="00F13A6E" w:rsidP="00C44ABA">
      <w:r>
        <w:separator/>
      </w:r>
    </w:p>
  </w:endnote>
  <w:endnote w:type="continuationSeparator" w:id="0">
    <w:p w14:paraId="612A708E" w14:textId="77777777" w:rsidR="00F13A6E" w:rsidRDefault="00F13A6E" w:rsidP="00C4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BF95" w14:textId="77777777" w:rsidR="00F13A6E" w:rsidRDefault="00F13A6E" w:rsidP="00C44ABA">
      <w:r>
        <w:separator/>
      </w:r>
    </w:p>
  </w:footnote>
  <w:footnote w:type="continuationSeparator" w:id="0">
    <w:p w14:paraId="183BF29F" w14:textId="77777777" w:rsidR="00F13A6E" w:rsidRDefault="00F13A6E" w:rsidP="00C44ABA">
      <w:r>
        <w:continuationSeparator/>
      </w:r>
    </w:p>
  </w:footnote>
  <w:footnote w:id="1">
    <w:p w14:paraId="152C6B53" w14:textId="2A92AEE2" w:rsidR="00C7417B" w:rsidRPr="001E4E10" w:rsidRDefault="00C7417B" w:rsidP="00C7417B">
      <w:pPr>
        <w:pStyle w:val="Textpoznpodarou"/>
        <w:spacing w:after="20"/>
        <w:ind w:left="88" w:hanging="88"/>
        <w:jc w:val="both"/>
        <w:rPr>
          <w:rFonts w:ascii="Montserrat" w:hAnsi="Montserrat"/>
          <w:sz w:val="14"/>
          <w:szCs w:val="14"/>
        </w:rPr>
      </w:pPr>
      <w:r w:rsidRPr="001E4E10">
        <w:rPr>
          <w:rStyle w:val="Znakapoznpodarou"/>
          <w:rFonts w:ascii="Montserrat" w:hAnsi="Montserrat"/>
          <w:sz w:val="14"/>
          <w:szCs w:val="14"/>
        </w:rPr>
        <w:footnoteRef/>
      </w:r>
      <w:r w:rsidRPr="001E4E10">
        <w:rPr>
          <w:rFonts w:ascii="Montserrat" w:hAnsi="Montserrat"/>
          <w:sz w:val="14"/>
          <w:szCs w:val="14"/>
        </w:rPr>
        <w:t xml:space="preserve"> Stanoveno </w:t>
      </w:r>
      <w:r w:rsidRPr="001E4E10">
        <w:rPr>
          <w:rFonts w:ascii="Montserrat" w:hAnsi="Montserrat" w:cs="Arial"/>
          <w:sz w:val="14"/>
          <w:szCs w:val="14"/>
        </w:rPr>
        <w:t>Smlouvou</w:t>
      </w:r>
      <w:r w:rsidRPr="001E4E10">
        <w:rPr>
          <w:rFonts w:ascii="Montserrat" w:hAnsi="Montserrat"/>
          <w:sz w:val="14"/>
          <w:szCs w:val="14"/>
        </w:rPr>
        <w:t xml:space="preserve">: u Projektů s celkovými výdaji nepřesahujícími </w:t>
      </w:r>
      <w:r w:rsidRPr="001E4E10">
        <w:rPr>
          <w:rFonts w:ascii="Montserrat" w:hAnsi="Montserrat"/>
          <w:b/>
          <w:sz w:val="14"/>
          <w:szCs w:val="14"/>
        </w:rPr>
        <w:t>100 tis. EUR</w:t>
      </w:r>
      <w:r w:rsidRPr="001E4E10">
        <w:rPr>
          <w:rFonts w:ascii="Montserrat" w:hAnsi="Montserrat"/>
          <w:sz w:val="14"/>
          <w:szCs w:val="14"/>
        </w:rPr>
        <w:t xml:space="preserve"> plakát A3 či jeho elektronická obdoba, u větších Projektů permanentní billboard či pamětní deska.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5FD9" w14:textId="20DBE782" w:rsidR="00C44ABA" w:rsidRDefault="00C44ABA" w:rsidP="00C44ABA">
    <w:pPr>
      <w:pStyle w:val="Zhlav"/>
    </w:pPr>
    <w:r>
      <w:rPr>
        <w:noProof/>
      </w:rPr>
      <w:drawing>
        <wp:inline distT="0" distB="0" distL="0" distR="0" wp14:anchorId="3545CFF7" wp14:editId="52480A6D">
          <wp:extent cx="1666875" cy="581025"/>
          <wp:effectExtent l="0" t="0" r="0" b="0"/>
          <wp:docPr id="2" name="Obrázek 2" descr="C:\Users\sefcik\AppData\Local\Microsoft\Windows\INetCache\Content.Word\NRB_logo_RGB_okr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efcik\AppData\Local\Microsoft\Windows\INetCache\Content.Word\NRB_logo_RGB_okra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color w:val="000000"/>
      </w:rPr>
      <w:drawing>
        <wp:inline distT="0" distB="0" distL="0" distR="0" wp14:anchorId="2F4D3461" wp14:editId="3FDF3206">
          <wp:extent cx="1989112" cy="425282"/>
          <wp:effectExtent l="0" t="0" r="0" b="0"/>
          <wp:docPr id="1" name="Obrázek 1" descr="Obsah obrázku Písmo, snímek obrazovky, Elektricky modrá, text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snímek obrazovky, Elektricky modrá, text&#10;&#10;Obsah vygenerovaný umělou inteligencí může být nesprávný."/>
                  <pic:cNvPicPr/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989112" cy="425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D2B"/>
    <w:multiLevelType w:val="hybridMultilevel"/>
    <w:tmpl w:val="6B784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018B"/>
    <w:multiLevelType w:val="hybridMultilevel"/>
    <w:tmpl w:val="B29A6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7DC"/>
    <w:multiLevelType w:val="hybridMultilevel"/>
    <w:tmpl w:val="3C32B942"/>
    <w:lvl w:ilvl="0" w:tplc="913C0FF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208551">
    <w:abstractNumId w:val="1"/>
  </w:num>
  <w:num w:numId="2" w16cid:durableId="887181112">
    <w:abstractNumId w:val="3"/>
  </w:num>
  <w:num w:numId="3" w16cid:durableId="236743630">
    <w:abstractNumId w:val="0"/>
  </w:num>
  <w:num w:numId="4" w16cid:durableId="196989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 w:cryptProviderType="rsaAES" w:cryptAlgorithmClass="hash" w:cryptAlgorithmType="typeAny" w:cryptAlgorithmSid="14" w:cryptSpinCount="100000" w:hash="LOzKIicOKAMQtJ+Hko+t+1A4L6Ly4h97LmEe47aawpyuQEWUdRm1p3MZ6eaHKrM8JTZYW/yz381h6/EA/njLdA==" w:salt="FbC7WOidSqqTjzjixM3U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BA"/>
    <w:rsid w:val="000D07D8"/>
    <w:rsid w:val="000D1FDA"/>
    <w:rsid w:val="0017574A"/>
    <w:rsid w:val="001A70DC"/>
    <w:rsid w:val="001E3DB4"/>
    <w:rsid w:val="002D27EC"/>
    <w:rsid w:val="002D7461"/>
    <w:rsid w:val="00596820"/>
    <w:rsid w:val="00681BD1"/>
    <w:rsid w:val="006A358B"/>
    <w:rsid w:val="0076139E"/>
    <w:rsid w:val="00764710"/>
    <w:rsid w:val="008B2ACD"/>
    <w:rsid w:val="00A472AC"/>
    <w:rsid w:val="00A505FF"/>
    <w:rsid w:val="00C06888"/>
    <w:rsid w:val="00C12BC3"/>
    <w:rsid w:val="00C162FB"/>
    <w:rsid w:val="00C44ABA"/>
    <w:rsid w:val="00C7417B"/>
    <w:rsid w:val="00C90D78"/>
    <w:rsid w:val="00CB13FF"/>
    <w:rsid w:val="00CC0E84"/>
    <w:rsid w:val="00D14399"/>
    <w:rsid w:val="00D46C88"/>
    <w:rsid w:val="00D80068"/>
    <w:rsid w:val="00E06B68"/>
    <w:rsid w:val="00F1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7981"/>
  <w15:chartTrackingRefBased/>
  <w15:docId w15:val="{F4CDC462-8D36-4373-A995-A808BF76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ABA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44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C44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4A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4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4A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4A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4A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4A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4A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4A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C44A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4A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4ABA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4ABA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4A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4A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4A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4A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4A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4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4A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4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4A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4A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4A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4ABA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4A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4ABA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4ABA"/>
    <w:rPr>
      <w:b/>
      <w:bCs/>
      <w:smallCaps/>
      <w:color w:val="365F91" w:themeColor="accent1" w:themeShade="BF"/>
      <w:spacing w:val="5"/>
    </w:rPr>
  </w:style>
  <w:style w:type="paragraph" w:customStyle="1" w:styleId="ZAHLAVICISOBCHPRIP">
    <w:name w:val="ZAHLAVI_CIS_OBCH_PRIP"/>
    <w:basedOn w:val="Normln"/>
    <w:rsid w:val="00C44ABA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paragraph" w:styleId="Zhlav">
    <w:name w:val="header"/>
    <w:basedOn w:val="Normln"/>
    <w:link w:val="ZhlavChar"/>
    <w:uiPriority w:val="99"/>
    <w:unhideWhenUsed/>
    <w:rsid w:val="00C44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ABA"/>
    <w:rPr>
      <w:rFonts w:ascii="Book Antiqua" w:eastAsia="Times New Roman" w:hAnsi="Book Antiqua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ABA"/>
    <w:rPr>
      <w:rFonts w:ascii="Book Antiqua" w:eastAsia="Times New Roman" w:hAnsi="Book Antiqua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CB13FF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B13FF"/>
    <w:rPr>
      <w:rFonts w:ascii="Book Antiqua" w:eastAsia="Times New Roman" w:hAnsi="Book Antiqua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B13FF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81B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93734-52D3-44DD-BA6B-4E833A28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470</Words>
  <Characters>2652</Characters>
  <Application>Microsoft Office Word</Application>
  <DocSecurity>0</DocSecurity>
  <Lines>204</Lines>
  <Paragraphs>130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NRB, a.s.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Brýlová Vendula Ing.</dc:creator>
  <cp:keywords/>
  <dc:description/>
  <cp:lastModifiedBy>Dragoun Tomáš</cp:lastModifiedBy>
  <cp:revision>4</cp:revision>
  <dcterms:created xsi:type="dcterms:W3CDTF">2025-11-18T13:50:00Z</dcterms:created>
  <dcterms:modified xsi:type="dcterms:W3CDTF">2025-12-15T12:08:00Z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dfe1c1-b1b6-43c7-bd25-dc909155e0b9_Enabled">
    <vt:lpwstr>true</vt:lpwstr>
  </property>
  <property fmtid="{D5CDD505-2E9C-101B-9397-08002B2CF9AE}" pid="3" name="MSIP_Label_9cdfe1c1-b1b6-43c7-bd25-dc909155e0b9_SetDate">
    <vt:lpwstr>2025-11-10T10:37:05Z</vt:lpwstr>
  </property>
  <property fmtid="{D5CDD505-2E9C-101B-9397-08002B2CF9AE}" pid="4" name="MSIP_Label_9cdfe1c1-b1b6-43c7-bd25-dc909155e0b9_Method">
    <vt:lpwstr>Standard</vt:lpwstr>
  </property>
  <property fmtid="{D5CDD505-2E9C-101B-9397-08002B2CF9AE}" pid="5" name="MSIP_Label_9cdfe1c1-b1b6-43c7-bd25-dc909155e0b9_Name">
    <vt:lpwstr>Interní informace</vt:lpwstr>
  </property>
  <property fmtid="{D5CDD505-2E9C-101B-9397-08002B2CF9AE}" pid="6" name="MSIP_Label_9cdfe1c1-b1b6-43c7-bd25-dc909155e0b9_SiteId">
    <vt:lpwstr>4d1a3907-6ad7-4739-80b5-b7ed4066a30b</vt:lpwstr>
  </property>
  <property fmtid="{D5CDD505-2E9C-101B-9397-08002B2CF9AE}" pid="7" name="MSIP_Label_9cdfe1c1-b1b6-43c7-bd25-dc909155e0b9_ActionId">
    <vt:lpwstr>de2ac7a8-1ea9-4cdb-af38-49cf288ad9ea</vt:lpwstr>
  </property>
  <property fmtid="{D5CDD505-2E9C-101B-9397-08002B2CF9AE}" pid="8" name="MSIP_Label_9cdfe1c1-b1b6-43c7-bd25-dc909155e0b9_ContentBits">
    <vt:lpwstr>0</vt:lpwstr>
  </property>
  <property fmtid="{D5CDD505-2E9C-101B-9397-08002B2CF9AE}" pid="9" name="MSIP_Label_9cdfe1c1-b1b6-43c7-bd25-dc909155e0b9_Tag">
    <vt:lpwstr>10, 3, 0, 1</vt:lpwstr>
  </property>
  <property fmtid="{D5CDD505-2E9C-101B-9397-08002B2CF9AE}" pid="10" name="IX_BARCODE">
    <vt:lpwstr>*000000000*</vt:lpwstr>
  </property>
  <property fmtid="{D5CDD505-2E9C-101B-9397-08002B2CF9AE}" pid="11" name="IX_DOC_TYPE">
    <vt:lpwstr>F011c</vt:lpwstr>
  </property>
  <property fmtid="{D5CDD505-2E9C-101B-9397-08002B2CF9AE}" pid="12" name="IX_ENVIRONMENT">
    <vt:lpwstr>PRODUKCE</vt:lpwstr>
  </property>
</Properties>
</file>