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04" w:rsidRPr="00E110BF" w:rsidRDefault="00DC3ED6" w:rsidP="00C20C04">
      <w:pPr>
        <w:spacing w:before="360"/>
        <w:rPr>
          <w:rFonts w:ascii="Montserrat" w:hAnsi="Montserrat"/>
        </w:rPr>
      </w:pPr>
      <w:r w:rsidRPr="00E110BF">
        <w:rPr>
          <w:rFonts w:ascii="Montserrat" w:hAnsi="Montserrat"/>
          <w:b/>
        </w:rPr>
        <w:t>Národní</w:t>
      </w:r>
      <w:r w:rsidR="00C20C04" w:rsidRPr="00E110BF">
        <w:rPr>
          <w:rFonts w:ascii="Montserrat" w:hAnsi="Montserrat"/>
          <w:b/>
        </w:rPr>
        <w:t xml:space="preserve"> rozvojová banka, a.s.</w:t>
      </w:r>
      <w:r w:rsidR="00C20C04" w:rsidRPr="00E110BF">
        <w:rPr>
          <w:rFonts w:ascii="Montserrat" w:hAnsi="Montserrat"/>
        </w:rPr>
        <w:t xml:space="preserve"> (dále jen „Banka")</w:t>
      </w:r>
    </w:p>
    <w:p w:rsidR="00C20C04" w:rsidRPr="00E110BF" w:rsidRDefault="00C20C04" w:rsidP="00C20C04">
      <w:pPr>
        <w:tabs>
          <w:tab w:val="left" w:pos="-426"/>
        </w:tabs>
        <w:spacing w:before="240" w:after="120"/>
        <w:rPr>
          <w:rFonts w:ascii="Montserrat" w:hAnsi="Montserrat"/>
        </w:rPr>
      </w:pPr>
      <w:r w:rsidRPr="00E110BF">
        <w:rPr>
          <w:rFonts w:ascii="Montserrat" w:hAnsi="Montserrat"/>
        </w:rPr>
        <w:t xml:space="preserve">Ke smlouvě o využívání aplikace E-podatelna uzavřené mezi Bankou a níže uvedenou osobou (dále jen „Smlouva“): </w:t>
      </w:r>
    </w:p>
    <w:p w:rsidR="00C20C04" w:rsidRPr="00E110BF" w:rsidRDefault="00C20C04" w:rsidP="00C20C04">
      <w:pPr>
        <w:spacing w:before="360" w:after="360"/>
        <w:rPr>
          <w:rFonts w:ascii="Montserrat" w:hAnsi="Montserrat"/>
          <w:b/>
        </w:rPr>
      </w:pPr>
      <w:r w:rsidRPr="00E110BF">
        <w:rPr>
          <w:rFonts w:ascii="Montserrat" w:hAnsi="Montserrat"/>
          <w:b/>
          <w:sz w:val="24"/>
        </w:rPr>
        <w:t>Zmocnění pro E-podatelnu</w:t>
      </w:r>
    </w:p>
    <w:p w:rsidR="00C20C04" w:rsidRPr="00E110BF" w:rsidRDefault="00C20C04" w:rsidP="00C20C04">
      <w:pPr>
        <w:tabs>
          <w:tab w:val="left" w:pos="-426"/>
        </w:tabs>
        <w:spacing w:after="120"/>
        <w:rPr>
          <w:rFonts w:ascii="Montserrat" w:hAnsi="Montserrat"/>
        </w:rPr>
      </w:pPr>
      <w:r w:rsidRPr="00E110BF">
        <w:rPr>
          <w:rFonts w:ascii="Montserrat" w:hAnsi="Montserrat"/>
        </w:rPr>
        <w:t>Já:</w:t>
      </w:r>
    </w:p>
    <w:tbl>
      <w:tblPr>
        <w:tblStyle w:val="Mkatabulky1"/>
        <w:tblW w:w="4819" w:type="pct"/>
        <w:tblInd w:w="108" w:type="dxa"/>
        <w:tblLook w:val="04A0" w:firstRow="1" w:lastRow="0" w:firstColumn="1" w:lastColumn="0" w:noHBand="0" w:noVBand="1"/>
      </w:tblPr>
      <w:tblGrid>
        <w:gridCol w:w="3602"/>
        <w:gridCol w:w="5678"/>
      </w:tblGrid>
      <w:tr w:rsidR="00C20C04" w:rsidRPr="00E110BF" w:rsidTr="000B09C1">
        <w:trPr>
          <w:trHeight w:val="397"/>
        </w:trPr>
        <w:tc>
          <w:tcPr>
            <w:tcW w:w="1941" w:type="pct"/>
            <w:shd w:val="clear" w:color="auto" w:fill="F2F2F2" w:themeFill="background1" w:themeFillShade="F2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  <w:b/>
              </w:rPr>
            </w:pPr>
            <w:r w:rsidRPr="00E110BF">
              <w:rPr>
                <w:rFonts w:ascii="Montserrat" w:hAnsi="Montserrat"/>
              </w:rPr>
              <w:t>Titul, jméno a příjmení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C20C04" w:rsidRPr="00E110BF" w:rsidRDefault="002460D7" w:rsidP="00001800">
            <w:pPr>
              <w:rPr>
                <w:rFonts w:ascii="Montserrat" w:hAnsi="Montserrat"/>
                <w:b/>
              </w:rPr>
            </w:pPr>
            <w:r w:rsidRPr="00E110BF">
              <w:rPr>
                <w:rFonts w:ascii="Montserrat" w:hAnsi="Montserrat"/>
                <w:b/>
                <w:sz w:val="18"/>
              </w:rPr>
              <w:fldChar w:fldCharType="begin"/>
            </w:r>
            <w:r w:rsidRPr="00E110BF">
              <w:rPr>
                <w:rFonts w:ascii="Montserrat" w:hAnsi="Montserrat"/>
                <w:b/>
                <w:sz w:val="18"/>
              </w:rPr>
              <w:instrText xml:space="preserve"> MERGEFIELD  KLIENT_NAZEV </w:instrText>
            </w:r>
            <w:r w:rsidRPr="00E110BF">
              <w:rPr>
                <w:rFonts w:ascii="Montserrat" w:hAnsi="Montserrat"/>
                <w:b/>
                <w:sz w:val="18"/>
              </w:rPr>
              <w:fldChar w:fldCharType="separate"/>
            </w:r>
            <w:r w:rsidR="00E110BF" w:rsidRPr="00E110BF">
              <w:rPr>
                <w:rFonts w:ascii="Montserrat" w:hAnsi="Montserrat"/>
                <w:b/>
                <w:noProof/>
                <w:sz w:val="18"/>
              </w:rPr>
              <w:t>«KLIENT_NAZEV»</w:t>
            </w:r>
            <w:r w:rsidRPr="00E110BF">
              <w:rPr>
                <w:rFonts w:ascii="Montserrat" w:hAnsi="Montserrat"/>
                <w:b/>
                <w:sz w:val="18"/>
              </w:rPr>
              <w:fldChar w:fldCharType="end"/>
            </w:r>
          </w:p>
        </w:tc>
      </w:tr>
      <w:tr w:rsidR="00C20C04" w:rsidRPr="00E110BF" w:rsidTr="000B09C1">
        <w:trPr>
          <w:trHeight w:val="397"/>
        </w:trPr>
        <w:tc>
          <w:tcPr>
            <w:tcW w:w="1941" w:type="pct"/>
            <w:shd w:val="clear" w:color="auto" w:fill="F2F2F2" w:themeFill="background1" w:themeFillShade="F2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IČO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C20C04" w:rsidRPr="00E110BF" w:rsidRDefault="000B09C1" w:rsidP="00001800">
            <w:pPr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  <w:b/>
                <w:sz w:val="18"/>
              </w:rPr>
              <w:fldChar w:fldCharType="begin"/>
            </w:r>
            <w:r w:rsidRPr="00E110BF">
              <w:rPr>
                <w:rFonts w:ascii="Montserrat" w:hAnsi="Montserrat"/>
                <w:b/>
                <w:sz w:val="18"/>
              </w:rPr>
              <w:instrText xml:space="preserve"> MERGEFIELD  KLIENT_ICO </w:instrText>
            </w:r>
            <w:r w:rsidRPr="00E110BF">
              <w:rPr>
                <w:rFonts w:ascii="Montserrat" w:hAnsi="Montserrat"/>
                <w:b/>
                <w:sz w:val="18"/>
              </w:rPr>
              <w:fldChar w:fldCharType="separate"/>
            </w:r>
            <w:r w:rsidR="00E110BF" w:rsidRPr="00E110BF">
              <w:rPr>
                <w:rFonts w:ascii="Montserrat" w:hAnsi="Montserrat"/>
                <w:b/>
                <w:noProof/>
                <w:sz w:val="18"/>
              </w:rPr>
              <w:t>«KLIENT_ICO»</w:t>
            </w:r>
            <w:r w:rsidRPr="00E110BF">
              <w:rPr>
                <w:rFonts w:ascii="Montserrat" w:hAnsi="Montserrat"/>
                <w:b/>
                <w:sz w:val="18"/>
              </w:rPr>
              <w:fldChar w:fldCharType="end"/>
            </w:r>
          </w:p>
        </w:tc>
      </w:tr>
      <w:tr w:rsidR="00C20C04" w:rsidRPr="00E110BF" w:rsidTr="000B09C1">
        <w:trPr>
          <w:trHeight w:val="397"/>
        </w:trPr>
        <w:tc>
          <w:tcPr>
            <w:tcW w:w="1941" w:type="pct"/>
            <w:shd w:val="clear" w:color="auto" w:fill="F2F2F2" w:themeFill="background1" w:themeFillShade="F2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Sídlo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C20C04" w:rsidRPr="00E110BF" w:rsidRDefault="00860A3A" w:rsidP="00001800">
            <w:pPr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  <w:b/>
                <w:sz w:val="18"/>
              </w:rPr>
              <w:fldChar w:fldCharType="begin"/>
            </w:r>
            <w:r w:rsidRPr="00E110BF">
              <w:rPr>
                <w:rFonts w:ascii="Montserrat" w:hAnsi="Montserrat"/>
                <w:b/>
                <w:sz w:val="18"/>
              </w:rPr>
              <w:instrText xml:space="preserve"> MERGEFIELD  KLIENT_ADR_FIR </w:instrText>
            </w:r>
            <w:r w:rsidRPr="00E110BF">
              <w:rPr>
                <w:rFonts w:ascii="Montserrat" w:hAnsi="Montserrat"/>
                <w:b/>
                <w:sz w:val="18"/>
              </w:rPr>
              <w:fldChar w:fldCharType="separate"/>
            </w:r>
            <w:r w:rsidR="00E110BF" w:rsidRPr="00E110BF">
              <w:rPr>
                <w:rFonts w:ascii="Montserrat" w:hAnsi="Montserrat"/>
                <w:b/>
                <w:noProof/>
                <w:sz w:val="18"/>
              </w:rPr>
              <w:t>«KLIENT_ADR_FIR»</w:t>
            </w:r>
            <w:r w:rsidRPr="00E110BF">
              <w:rPr>
                <w:rFonts w:ascii="Montserrat" w:hAnsi="Montserrat"/>
                <w:b/>
                <w:sz w:val="18"/>
              </w:rPr>
              <w:fldChar w:fldCharType="end"/>
            </w:r>
          </w:p>
        </w:tc>
      </w:tr>
    </w:tbl>
    <w:p w:rsidR="00C20C04" w:rsidRPr="00E110BF" w:rsidRDefault="00C20C04" w:rsidP="00C20C04">
      <w:pPr>
        <w:pStyle w:val="Stylpravidel"/>
        <w:spacing w:after="240" w:line="240" w:lineRule="auto"/>
        <w:rPr>
          <w:rFonts w:ascii="Montserrat" w:hAnsi="Montserrat" w:cs="Arial"/>
          <w:sz w:val="20"/>
        </w:rPr>
      </w:pPr>
      <w:r w:rsidRPr="00E110BF">
        <w:rPr>
          <w:rFonts w:ascii="Montserrat" w:hAnsi="Montserrat" w:cs="Arial"/>
          <w:sz w:val="20"/>
        </w:rPr>
        <w:t xml:space="preserve">tímto určuji sebe jako Zmocněnou osobu, tj. potvrzuji svůj úmysl sám právně jednat vůči Bance prostřednictvím Aplikace pro RU. Za tímto účelem určuji následující: </w:t>
      </w:r>
    </w:p>
    <w:tbl>
      <w:tblPr>
        <w:tblStyle w:val="Mkatabulky"/>
        <w:tblW w:w="4819" w:type="pct"/>
        <w:tblInd w:w="108" w:type="dxa"/>
        <w:tblLook w:val="04A0" w:firstRow="1" w:lastRow="0" w:firstColumn="1" w:lastColumn="0" w:noHBand="0" w:noVBand="1"/>
      </w:tblPr>
      <w:tblGrid>
        <w:gridCol w:w="3603"/>
        <w:gridCol w:w="414"/>
        <w:gridCol w:w="139"/>
        <w:gridCol w:w="5124"/>
      </w:tblGrid>
      <w:tr w:rsidR="00C20C04" w:rsidRPr="00E110BF" w:rsidTr="00001800">
        <w:trPr>
          <w:trHeight w:val="397"/>
        </w:trPr>
        <w:tc>
          <w:tcPr>
            <w:tcW w:w="1941" w:type="pct"/>
            <w:shd w:val="clear" w:color="auto" w:fill="F2F2F2" w:themeFill="background1" w:themeFillShade="F2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  <w:b/>
              </w:rPr>
            </w:pPr>
            <w:r w:rsidRPr="00E110BF">
              <w:rPr>
                <w:rFonts w:ascii="Montserrat" w:hAnsi="Montserrat"/>
              </w:rPr>
              <w:t>Autorizační mobilní telefonní číslo</w:t>
            </w:r>
          </w:p>
        </w:tc>
        <w:tc>
          <w:tcPr>
            <w:tcW w:w="3059" w:type="pct"/>
            <w:gridSpan w:val="3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  <w:b/>
              </w:rPr>
            </w:pPr>
          </w:p>
        </w:tc>
      </w:tr>
      <w:tr w:rsidR="00C20C04" w:rsidRPr="00E110BF" w:rsidTr="00001800">
        <w:trPr>
          <w:trHeight w:val="397"/>
        </w:trPr>
        <w:tc>
          <w:tcPr>
            <w:tcW w:w="1941" w:type="pct"/>
            <w:shd w:val="clear" w:color="auto" w:fill="F2F2F2" w:themeFill="background1" w:themeFillShade="F2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E-mail (e-mailovou adresu)</w:t>
            </w:r>
          </w:p>
        </w:tc>
        <w:tc>
          <w:tcPr>
            <w:tcW w:w="3059" w:type="pct"/>
            <w:gridSpan w:val="3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  <w:b/>
              </w:rPr>
            </w:pPr>
          </w:p>
        </w:tc>
      </w:tr>
      <w:tr w:rsidR="00C20C04" w:rsidRPr="00E110BF" w:rsidTr="0000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pct"/>
            <w:gridSpan w:val="2"/>
          </w:tcPr>
          <w:p w:rsidR="00C20C04" w:rsidRPr="00E110BF" w:rsidRDefault="00C20C04" w:rsidP="00001800">
            <w:pPr>
              <w:tabs>
                <w:tab w:val="left" w:pos="-426"/>
              </w:tabs>
              <w:spacing w:before="360" w:after="240"/>
              <w:ind w:left="-108" w:right="-533"/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V............................ dne......................</w:t>
            </w:r>
          </w:p>
        </w:tc>
        <w:tc>
          <w:tcPr>
            <w:tcW w:w="2836" w:type="pct"/>
            <w:gridSpan w:val="2"/>
            <w:tcBorders>
              <w:bottom w:val="single" w:sz="4" w:space="0" w:color="auto"/>
            </w:tcBorders>
          </w:tcPr>
          <w:p w:rsidR="00C20C04" w:rsidRPr="00E110BF" w:rsidRDefault="00C20C04" w:rsidP="00001800">
            <w:pPr>
              <w:tabs>
                <w:tab w:val="left" w:pos="-426"/>
              </w:tabs>
              <w:spacing w:before="360" w:after="240"/>
              <w:rPr>
                <w:rFonts w:ascii="Montserrat" w:hAnsi="Montserrat"/>
              </w:rPr>
            </w:pPr>
          </w:p>
        </w:tc>
      </w:tr>
      <w:tr w:rsidR="00C20C04" w:rsidRPr="00E110BF" w:rsidTr="0000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9" w:type="pct"/>
            <w:gridSpan w:val="3"/>
            <w:tcBorders>
              <w:bottom w:val="dotted" w:sz="4" w:space="0" w:color="808080" w:themeColor="background1" w:themeShade="80"/>
            </w:tcBorders>
          </w:tcPr>
          <w:p w:rsidR="00C20C04" w:rsidRPr="00E110BF" w:rsidRDefault="00C20C04" w:rsidP="00001800">
            <w:pPr>
              <w:tabs>
                <w:tab w:val="left" w:pos="-426"/>
              </w:tabs>
              <w:spacing w:before="360" w:after="240"/>
              <w:jc w:val="center"/>
              <w:rPr>
                <w:rFonts w:ascii="Montserrat" w:hAnsi="Montserrat"/>
              </w:rPr>
            </w:pPr>
          </w:p>
        </w:tc>
        <w:tc>
          <w:tcPr>
            <w:tcW w:w="2761" w:type="pct"/>
            <w:tcBorders>
              <w:top w:val="single" w:sz="4" w:space="0" w:color="auto"/>
              <w:bottom w:val="dotted" w:sz="4" w:space="0" w:color="808080" w:themeColor="background1" w:themeShade="80"/>
            </w:tcBorders>
          </w:tcPr>
          <w:p w:rsidR="00C20C04" w:rsidRPr="00E110BF" w:rsidRDefault="00C20C04" w:rsidP="00001800">
            <w:pPr>
              <w:tabs>
                <w:tab w:val="left" w:pos="-426"/>
              </w:tabs>
              <w:spacing w:before="60"/>
              <w:jc w:val="center"/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podpis</w:t>
            </w:r>
            <w:r w:rsidRPr="00E110BF">
              <w:rPr>
                <w:rStyle w:val="Znakapoznpodarou"/>
                <w:rFonts w:ascii="Montserrat" w:hAnsi="Montserrat"/>
              </w:rPr>
              <w:footnoteReference w:id="1"/>
            </w:r>
          </w:p>
        </w:tc>
      </w:tr>
    </w:tbl>
    <w:p w:rsidR="00C20C04" w:rsidRPr="00E110BF" w:rsidRDefault="00C20C04" w:rsidP="00C20C04">
      <w:pPr>
        <w:tabs>
          <w:tab w:val="left" w:pos="0"/>
        </w:tabs>
        <w:spacing w:before="240" w:after="120"/>
        <w:rPr>
          <w:rFonts w:ascii="Montserrat" w:hAnsi="Montserrat"/>
          <w:u w:val="single"/>
        </w:rPr>
      </w:pPr>
      <w:r w:rsidRPr="00E110BF">
        <w:rPr>
          <w:rFonts w:ascii="Montserrat" w:hAnsi="Montserrat"/>
          <w:u w:val="single"/>
        </w:rPr>
        <w:t xml:space="preserve">Vyplňuje pracovník Banky, před kterým byl tento dokument podepsán </w:t>
      </w:r>
    </w:p>
    <w:p w:rsidR="00C20C04" w:rsidRPr="00E110BF" w:rsidRDefault="00C20C04" w:rsidP="00C20C04">
      <w:pPr>
        <w:tabs>
          <w:tab w:val="left" w:pos="0"/>
        </w:tabs>
        <w:spacing w:before="120" w:after="120"/>
        <w:rPr>
          <w:rFonts w:ascii="Montserrat" w:hAnsi="Montserrat"/>
          <w:i/>
        </w:rPr>
      </w:pPr>
      <w:r w:rsidRPr="00E110BF">
        <w:rPr>
          <w:rFonts w:ascii="Montserrat" w:hAnsi="Montserrat"/>
        </w:rPr>
        <w:t xml:space="preserve">Průkaz totožnosti podepisující osoby - </w:t>
      </w:r>
      <w:r w:rsidRPr="00E110BF">
        <w:rPr>
          <w:rFonts w:ascii="Montserrat" w:hAnsi="Montserrat"/>
          <w:i/>
        </w:rPr>
        <w:t>označte zatržením a vyplňte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134"/>
        <w:gridCol w:w="2693"/>
        <w:gridCol w:w="2127"/>
      </w:tblGrid>
      <w:tr w:rsidR="00C20C04" w:rsidRPr="00E110BF" w:rsidTr="00001800">
        <w:tc>
          <w:tcPr>
            <w:tcW w:w="993" w:type="dxa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E110BF">
              <w:rPr>
                <w:rFonts w:ascii="Montserrat" w:hAnsi="Montserrat"/>
              </w:rPr>
              <w:instrText xml:space="preserve"> FORMCHECKBOX </w:instrText>
            </w:r>
            <w:r w:rsidR="00857457">
              <w:rPr>
                <w:rFonts w:ascii="Montserrat" w:hAnsi="Montserrat"/>
              </w:rPr>
            </w:r>
            <w:r w:rsidR="00857457">
              <w:rPr>
                <w:rFonts w:ascii="Montserrat" w:hAnsi="Montserrat"/>
              </w:rPr>
              <w:fldChar w:fldCharType="separate"/>
            </w:r>
            <w:r w:rsidRPr="00E110BF">
              <w:rPr>
                <w:rFonts w:ascii="Montserrat" w:hAnsi="Montserrat"/>
              </w:rPr>
              <w:fldChar w:fldCharType="end"/>
            </w:r>
            <w:bookmarkEnd w:id="0"/>
            <w:r w:rsidRPr="00E110BF">
              <w:rPr>
                <w:rFonts w:ascii="Montserrat" w:hAnsi="Montserrat"/>
              </w:rPr>
              <w:t xml:space="preserve"> OP </w:t>
            </w:r>
          </w:p>
        </w:tc>
        <w:tc>
          <w:tcPr>
            <w:tcW w:w="1134" w:type="dxa"/>
            <w:vAlign w:val="center"/>
          </w:tcPr>
          <w:p w:rsidR="00C20C04" w:rsidRPr="00E110BF" w:rsidRDefault="00C20C04" w:rsidP="00001800">
            <w:pPr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BF">
              <w:rPr>
                <w:rFonts w:ascii="Montserrat" w:hAnsi="Montserrat"/>
              </w:rPr>
              <w:instrText xml:space="preserve"> FORMCHECKBOX </w:instrText>
            </w:r>
            <w:r w:rsidR="00857457">
              <w:rPr>
                <w:rFonts w:ascii="Montserrat" w:hAnsi="Montserrat"/>
              </w:rPr>
            </w:r>
            <w:r w:rsidR="00857457">
              <w:rPr>
                <w:rFonts w:ascii="Montserrat" w:hAnsi="Montserrat"/>
              </w:rPr>
              <w:fldChar w:fldCharType="separate"/>
            </w:r>
            <w:r w:rsidRPr="00E110BF">
              <w:rPr>
                <w:rFonts w:ascii="Montserrat" w:hAnsi="Montserrat"/>
              </w:rPr>
              <w:fldChar w:fldCharType="end"/>
            </w:r>
            <w:r w:rsidRPr="00E110BF">
              <w:rPr>
                <w:rFonts w:ascii="Montserrat" w:hAnsi="Montserrat"/>
              </w:rPr>
              <w:t xml:space="preserve"> Pas</w:t>
            </w:r>
          </w:p>
        </w:tc>
        <w:tc>
          <w:tcPr>
            <w:tcW w:w="1559" w:type="dxa"/>
          </w:tcPr>
          <w:p w:rsidR="00C20C04" w:rsidRPr="00E110BF" w:rsidRDefault="00C20C04" w:rsidP="00001800">
            <w:pPr>
              <w:tabs>
                <w:tab w:val="left" w:pos="0"/>
              </w:tabs>
              <w:spacing w:before="120" w:after="120"/>
              <w:jc w:val="left"/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Číslo průkazu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0C04" w:rsidRPr="00E110BF" w:rsidRDefault="00C20C04" w:rsidP="00001800">
            <w:pPr>
              <w:tabs>
                <w:tab w:val="left" w:pos="0"/>
              </w:tabs>
              <w:spacing w:before="120" w:after="120"/>
              <w:rPr>
                <w:rFonts w:ascii="Montserrat" w:hAnsi="Montserrat"/>
              </w:rPr>
            </w:pPr>
          </w:p>
        </w:tc>
        <w:tc>
          <w:tcPr>
            <w:tcW w:w="2693" w:type="dxa"/>
          </w:tcPr>
          <w:p w:rsidR="00C20C04" w:rsidRPr="00E110BF" w:rsidRDefault="00C20C04" w:rsidP="00001800">
            <w:pPr>
              <w:tabs>
                <w:tab w:val="left" w:pos="0"/>
              </w:tabs>
              <w:spacing w:before="120" w:after="120"/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Vydal (stát, není-li jím ČR)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0C04" w:rsidRPr="00E110BF" w:rsidRDefault="00C20C04" w:rsidP="00001800">
            <w:pPr>
              <w:tabs>
                <w:tab w:val="left" w:pos="0"/>
              </w:tabs>
              <w:spacing w:before="120" w:after="120"/>
              <w:rPr>
                <w:rFonts w:ascii="Montserrat" w:hAnsi="Montserrat"/>
              </w:rPr>
            </w:pPr>
          </w:p>
        </w:tc>
      </w:tr>
    </w:tbl>
    <w:p w:rsidR="00C20C04" w:rsidRPr="00E110BF" w:rsidRDefault="00C20C04" w:rsidP="00C20C04">
      <w:pPr>
        <w:tabs>
          <w:tab w:val="left" w:pos="0"/>
        </w:tabs>
        <w:spacing w:before="720" w:after="120"/>
        <w:rPr>
          <w:rFonts w:ascii="Montserrat" w:hAnsi="Montserrat"/>
          <w:u w:val="single"/>
        </w:rPr>
      </w:pPr>
      <w:r w:rsidRPr="00E110BF">
        <w:rPr>
          <w:rFonts w:ascii="Montserrat" w:hAnsi="Montserrat"/>
          <w:u w:val="single"/>
        </w:rPr>
        <w:t xml:space="preserve">Prohlášení pracovníka Banky, před kterým byl tento dokument podepsán </w:t>
      </w:r>
    </w:p>
    <w:p w:rsidR="00C20C04" w:rsidRPr="00E110BF" w:rsidRDefault="00C20C04" w:rsidP="00C20C04">
      <w:pPr>
        <w:tabs>
          <w:tab w:val="left" w:pos="0"/>
        </w:tabs>
        <w:spacing w:before="120" w:after="120"/>
        <w:rPr>
          <w:rFonts w:ascii="Montserrat" w:hAnsi="Montserrat"/>
        </w:rPr>
      </w:pPr>
      <w:r w:rsidRPr="00E110BF">
        <w:rPr>
          <w:rFonts w:ascii="Montserrat" w:hAnsi="Montserrat"/>
        </w:rPr>
        <w:t>Pracovník Banky prohlašuje, že ověřil totožnost podepisující osoby z výše uvedeného průkazu.</w:t>
      </w:r>
    </w:p>
    <w:tbl>
      <w:tblPr>
        <w:tblStyle w:val="Mkatabulky"/>
        <w:tblW w:w="95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42"/>
        <w:gridCol w:w="5279"/>
      </w:tblGrid>
      <w:tr w:rsidR="00C20C04" w:rsidRPr="00E110BF" w:rsidTr="00001800">
        <w:tc>
          <w:tcPr>
            <w:tcW w:w="4111" w:type="dxa"/>
          </w:tcPr>
          <w:p w:rsidR="00C20C04" w:rsidRPr="00E110BF" w:rsidRDefault="00C20C04" w:rsidP="00001800">
            <w:pPr>
              <w:tabs>
                <w:tab w:val="left" w:pos="-426"/>
              </w:tabs>
              <w:spacing w:before="360" w:after="240"/>
              <w:ind w:left="-108" w:right="-533"/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>V................................ dne......................</w:t>
            </w:r>
          </w:p>
        </w:tc>
        <w:tc>
          <w:tcPr>
            <w:tcW w:w="5421" w:type="dxa"/>
            <w:gridSpan w:val="2"/>
            <w:tcBorders>
              <w:bottom w:val="single" w:sz="4" w:space="0" w:color="auto"/>
            </w:tcBorders>
          </w:tcPr>
          <w:p w:rsidR="00C20C04" w:rsidRPr="00E110BF" w:rsidRDefault="00C20C04" w:rsidP="00001800">
            <w:pPr>
              <w:tabs>
                <w:tab w:val="left" w:pos="-426"/>
              </w:tabs>
              <w:spacing w:before="360" w:after="240"/>
              <w:rPr>
                <w:rFonts w:ascii="Montserrat" w:hAnsi="Montserrat"/>
              </w:rPr>
            </w:pPr>
          </w:p>
        </w:tc>
      </w:tr>
      <w:tr w:rsidR="00C20C04" w:rsidRPr="00E110BF" w:rsidTr="00001800">
        <w:tc>
          <w:tcPr>
            <w:tcW w:w="4253" w:type="dxa"/>
            <w:gridSpan w:val="2"/>
          </w:tcPr>
          <w:p w:rsidR="00C20C04" w:rsidRPr="00E110BF" w:rsidRDefault="00C20C04" w:rsidP="00001800">
            <w:pPr>
              <w:tabs>
                <w:tab w:val="left" w:pos="-426"/>
              </w:tabs>
              <w:spacing w:before="360" w:after="240"/>
              <w:rPr>
                <w:rFonts w:ascii="Montserrat" w:hAnsi="Montserrat"/>
              </w:rPr>
            </w:pPr>
            <w:bookmarkStart w:id="1" w:name="_GoBack"/>
            <w:bookmarkEnd w:id="1"/>
          </w:p>
        </w:tc>
        <w:tc>
          <w:tcPr>
            <w:tcW w:w="5279" w:type="dxa"/>
            <w:tcBorders>
              <w:top w:val="single" w:sz="4" w:space="0" w:color="auto"/>
            </w:tcBorders>
          </w:tcPr>
          <w:p w:rsidR="00C20C04" w:rsidRPr="00E110BF" w:rsidRDefault="00C20C04" w:rsidP="00001800">
            <w:pPr>
              <w:tabs>
                <w:tab w:val="left" w:pos="-426"/>
              </w:tabs>
              <w:spacing w:before="60"/>
              <w:jc w:val="center"/>
              <w:rPr>
                <w:rFonts w:ascii="Montserrat" w:hAnsi="Montserrat"/>
              </w:rPr>
            </w:pPr>
            <w:r w:rsidRPr="00E110BF">
              <w:rPr>
                <w:rFonts w:ascii="Montserrat" w:hAnsi="Montserrat"/>
              </w:rPr>
              <w:t xml:space="preserve">titul, jméno, příjmení, funkce pracovníka Banky </w:t>
            </w:r>
            <w:r w:rsidRPr="00E110BF">
              <w:rPr>
                <w:rFonts w:ascii="Montserrat" w:hAnsi="Montserrat"/>
              </w:rPr>
              <w:br/>
              <w:t>a jeho podpis</w:t>
            </w:r>
          </w:p>
        </w:tc>
      </w:tr>
    </w:tbl>
    <w:p w:rsidR="00C20C04" w:rsidRPr="00E110BF" w:rsidRDefault="00C20C04" w:rsidP="00C20C04">
      <w:pPr>
        <w:rPr>
          <w:rFonts w:ascii="Montserrat" w:hAnsi="Montserrat"/>
          <w:sz w:val="2"/>
          <w:szCs w:val="2"/>
        </w:rPr>
      </w:pPr>
    </w:p>
    <w:p w:rsidR="001E3DB4" w:rsidRPr="00E110BF" w:rsidRDefault="001E3DB4">
      <w:pPr>
        <w:rPr>
          <w:rFonts w:ascii="Montserrat" w:hAnsi="Montserrat"/>
        </w:rPr>
      </w:pPr>
    </w:p>
    <w:sectPr w:rsidR="001E3DB4" w:rsidRPr="00E110BF" w:rsidSect="00C20C04">
      <w:footerReference w:type="default" r:id="rId6"/>
      <w:headerReference w:type="first" r:id="rId7"/>
      <w:footerReference w:type="first" r:id="rId8"/>
      <w:pgSz w:w="11907" w:h="16840" w:code="9"/>
      <w:pgMar w:top="1176" w:right="1134" w:bottom="1134" w:left="1134" w:header="1134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BF" w:rsidRDefault="00E110BF" w:rsidP="00C20C04">
      <w:r>
        <w:separator/>
      </w:r>
    </w:p>
  </w:endnote>
  <w:endnote w:type="continuationSeparator" w:id="0">
    <w:p w:rsidR="00E110BF" w:rsidRDefault="00E110BF" w:rsidP="00C2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50" w:rsidRDefault="00857457" w:rsidP="006C58CB">
    <w:pPr>
      <w:pStyle w:val="Zpat"/>
      <w:tabs>
        <w:tab w:val="clear" w:pos="4535"/>
        <w:tab w:val="clear" w:pos="9071"/>
      </w:tabs>
      <w:jc w:val="distribute"/>
      <w:rPr>
        <w:rFonts w:ascii="Ariel" w:hAnsi="Ariel"/>
        <w:b/>
        <w:noProof/>
        <w:spacing w:val="4"/>
      </w:rPr>
    </w:pPr>
    <w:r>
      <w:rPr>
        <w:rFonts w:ascii="Ariel" w:hAnsi="Ariel"/>
        <w:b/>
        <w:noProof/>
        <w:spacing w:val="4"/>
      </w:rPr>
      <w:pict>
        <v:rect id="_x0000_i1025" style="width:481.95pt;height:.7pt" o:hralign="center" o:hrstd="t" o:hrnoshade="t" o:hr="t" fillcolor="black" stroked="f"/>
      </w:pict>
    </w:r>
  </w:p>
  <w:p w:rsidR="00911750" w:rsidRDefault="008B294D" w:rsidP="006C58CB">
    <w:pPr>
      <w:pStyle w:val="Zpat"/>
      <w:tabs>
        <w:tab w:val="clear" w:pos="4535"/>
        <w:tab w:val="clear" w:pos="9071"/>
      </w:tabs>
      <w:jc w:val="center"/>
      <w:rPr>
        <w:rStyle w:val="slostrnky"/>
        <w:b/>
      </w:rPr>
    </w:pPr>
    <w:r w:rsidRPr="00D77BA4">
      <w:rPr>
        <w:rStyle w:val="slostrnky"/>
        <w:b/>
      </w:rPr>
      <w:fldChar w:fldCharType="begin"/>
    </w:r>
    <w:r w:rsidRPr="00D77BA4">
      <w:rPr>
        <w:rStyle w:val="slostrnky"/>
        <w:b/>
      </w:rPr>
      <w:instrText xml:space="preserve"> PAGE </w:instrText>
    </w:r>
    <w:r w:rsidRPr="00D77BA4">
      <w:rPr>
        <w:rStyle w:val="slostrnky"/>
        <w:b/>
      </w:rPr>
      <w:fldChar w:fldCharType="separate"/>
    </w:r>
    <w:r>
      <w:rPr>
        <w:rStyle w:val="slostrnky"/>
        <w:b/>
        <w:noProof/>
      </w:rPr>
      <w:t>2</w:t>
    </w:r>
    <w:r w:rsidRPr="00D77BA4">
      <w:rPr>
        <w:rStyle w:val="slostrnky"/>
        <w:b/>
      </w:rPr>
      <w:fldChar w:fldCharType="end"/>
    </w:r>
    <w:r w:rsidR="00C20C04">
      <w:rPr>
        <w:noProof/>
      </w:rPr>
      <mc:AlternateContent>
        <mc:Choice Requires="wps">
          <w:drawing>
            <wp:anchor distT="215900" distB="215900" distL="215900" distR="215900" simplePos="0" relativeHeight="251660288" behindDoc="0" locked="1" layoutInCell="1" allowOverlap="0">
              <wp:simplePos x="0" y="0"/>
              <wp:positionH relativeFrom="column">
                <wp:align>right</wp:align>
              </wp:positionH>
              <wp:positionV relativeFrom="margin">
                <wp:align>bottom</wp:align>
              </wp:positionV>
              <wp:extent cx="2388235" cy="778510"/>
              <wp:effectExtent l="0" t="0" r="0" b="0"/>
              <wp:wrapTopAndBottom/>
              <wp:docPr id="8" name="Bar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750" w:rsidRDefault="008B294D" w:rsidP="006705C0">
                          <w:pPr>
                            <w:pStyle w:val="Zpat"/>
                            <w:spacing w:before="340"/>
                            <w:ind w:right="-142"/>
                            <w:jc w:val="right"/>
                            <w:rPr>
                              <w:rFonts w:ascii="Courier New" w:hAnsi="Courier New" w:cs="Courier New"/>
                              <w:noProof/>
                              <w:sz w:val="16"/>
                            </w:rPr>
                          </w:pPr>
                          <w:r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fldChar w:fldCharType="begin"/>
                          </w:r>
                          <w:r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instrText xml:space="preserve"> DOCPROPERTY IX_BARCODE </w:instrText>
                          </w:r>
                          <w:r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fldChar w:fldCharType="separate"/>
                          </w:r>
                          <w:r w:rsidR="00E110BF"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Free 3 of 9" w:hAnsi="Free 3 of 9"/>
                              <w:noProof/>
                              <w:sz w:val="56"/>
                            </w:rPr>
                            <w:fldChar w:fldCharType="end"/>
                          </w:r>
                        </w:p>
                        <w:p w:rsidR="00911750" w:rsidRPr="006705C0" w:rsidRDefault="008B294D" w:rsidP="006705C0">
                          <w:pPr>
                            <w:pStyle w:val="Zpat"/>
                            <w:spacing w:after="140"/>
                            <w:ind w:right="-227"/>
                            <w:jc w:val="right"/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instrText xml:space="preserve"> DOCPROPERTY IX_BARCODE </w:instrText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fldChar w:fldCharType="separate"/>
                          </w:r>
                          <w:r w:rsidR="00E110BF"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spacing w:val="121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arShape2" o:spid="_x0000_s1026" type="#_x0000_t202" style="position:absolute;left:0;text-align:left;margin-left:136.85pt;margin-top:0;width:188.05pt;height:61.3pt;z-index:251660288;visibility:visible;mso-wrap-style:none;mso-width-percent:0;mso-height-percent:0;mso-wrap-distance-left:17pt;mso-wrap-distance-top:17pt;mso-wrap-distance-right:17pt;mso-wrap-distance-bottom:17pt;mso-position-horizontal:right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01fAIAAAkFAAAOAAAAZHJzL2Uyb0RvYy54bWysVFtv2yAUfp+0/4B4T32p08RWnapp52lS&#10;d5G6/QACOEbDgIDG7qb+9x1wkmbdJk3T/IC5HL5z+b7D5dXYS7Tj1gmtapydpRhxRTUTalvjL5+b&#10;2RIj54liRGrFa/zIHb5avX51OZiK57rTknGLAES5ajA17rw3VZI42vGeuDNtuILDVtueeFjabcIs&#10;GQC9l0mephfJoC0zVlPuHOzeTod4FfHbllP/sW0d90jWGGLzcbRx3IQxWV2SamuJ6QTdh0H+IYqe&#10;CAVOj1C3xBP0YMUvUL2gVjvd+jOq+0S3raA85gDZZOmLbO47YnjMBYrjzLFM7v/B0g+7TxYJVmMg&#10;SpEeKFoTGx3noTiDcRXY3Buw8uNaj0ByTNSZO02/OqT0TUfUll9bq4eOEwbBZeFmcnJ1wnEBZDO8&#10;1wy8kAevI9DY2j5UDmqBAB1IejwSw0ePKGzm58tlfj7HiMLZYrGcZ5G5hFSH28Y6/5brHoVJjS0Q&#10;H9HJ7s75EA2pDibBmdNSsEZIGRd2u7mRFu0IiKSJX0zghZlUwVjpcG1CnHYgSPARzkK4kfTvZZYX&#10;6TovZ83FcjErmmI+KxfpcpZm5bq8SIuyuG2eQoBZUXWCMa7uhOIHAWbF3xG8b4VJOlGCaAi1i0n9&#10;McM0fr/LsBcemlGKHtRwNCJVYPWNYpAzqTwRcponP8ceSwwFOPxjSaIGAu2TAPy4GQElCGOj2SOo&#10;wWogCyiHFwQmnbbfMBqgG2us4LnASL5ToKcyK4rQvHFRzBc5LOzpyeb0hCgKQDX2GE3TGz81/IOx&#10;YtuBn4OCr0GDjYjyeI5pr1zot5jK/m0IDX26jlbPL9jqBwAAAP//AwBQSwMEFAAGAAgAAAAhAKeJ&#10;UAfbAAAABQEAAA8AAABkcnMvZG93bnJldi54bWxMj81OwzAQhO9IvIO1lbhRp0EyNMSpED83FImA&#10;xHUbb5OosZ3EbhPenoULXEZazWjm23y32F6caQqddxo26wQEudqbzjUaPt5fru9AhIjOYO8dafii&#10;ALvi8iLHzPjZvdG5io3gEhcy1NDGOGRShroli2HtB3LsHfxkMfI5NdJMOHO57WWaJEpa7BwvtDjQ&#10;Y0v1sTpZDVU0aj6qsv4cy9fncqy2+DRutb5aLQ/3ICIt8S8MP/iMDgUz7f3JmSB6DfxI/FX2bm7V&#10;BsSeQ2mqQBa5/E9ffAMAAP//AwBQSwECLQAUAAYACAAAACEAtoM4kv4AAADhAQAAEwAAAAAAAAAA&#10;AAAAAAAAAAAAW0NvbnRlbnRfVHlwZXNdLnhtbFBLAQItABQABgAIAAAAIQA4/SH/1gAAAJQBAAAL&#10;AAAAAAAAAAAAAAAAAC8BAABfcmVscy8ucmVsc1BLAQItABQABgAIAAAAIQBLlu01fAIAAAkFAAAO&#10;AAAAAAAAAAAAAAAAAC4CAABkcnMvZTJvRG9jLnhtbFBLAQItABQABgAIAAAAIQCniVAH2wAAAAUB&#10;AAAPAAAAAAAAAAAAAAAAANYEAABkcnMvZG93bnJldi54bWxQSwUGAAAAAAQABADzAAAA3gUAAAAA&#10;" o:allowoverlap="f" stroked="f" strokeweight="0">
              <v:textbox style="mso-fit-shape-to-text:t">
                <w:txbxContent>
                  <w:p w:rsidR="00911750" w:rsidRDefault="008B294D" w:rsidP="006705C0">
                    <w:pPr>
                      <w:pStyle w:val="Zpat"/>
                      <w:spacing w:before="340"/>
                      <w:ind w:right="-142"/>
                      <w:jc w:val="right"/>
                      <w:rPr>
                        <w:rFonts w:ascii="Courier New" w:hAnsi="Courier New" w:cs="Courier New"/>
                        <w:noProof/>
                        <w:sz w:val="16"/>
                      </w:rPr>
                    </w:pPr>
                    <w:r>
                      <w:rPr>
                        <w:rFonts w:ascii="Free 3 of 9" w:hAnsi="Free 3 of 9"/>
                        <w:noProof/>
                        <w:sz w:val="56"/>
                      </w:rPr>
                      <w:fldChar w:fldCharType="begin"/>
                    </w:r>
                    <w:r>
                      <w:rPr>
                        <w:rFonts w:ascii="Free 3 of 9" w:hAnsi="Free 3 of 9"/>
                        <w:noProof/>
                        <w:sz w:val="56"/>
                      </w:rPr>
                      <w:instrText xml:space="preserve"> DOCPROPERTY IX_BARCODE </w:instrText>
                    </w:r>
                    <w:r>
                      <w:rPr>
                        <w:rFonts w:ascii="Free 3 of 9" w:hAnsi="Free 3 of 9"/>
                        <w:noProof/>
                        <w:sz w:val="56"/>
                      </w:rPr>
                      <w:fldChar w:fldCharType="separate"/>
                    </w:r>
                    <w:r w:rsidR="00E110BF">
                      <w:rPr>
                        <w:rFonts w:ascii="Free 3 of 9" w:hAnsi="Free 3 of 9"/>
                        <w:noProof/>
                        <w:sz w:val="56"/>
                      </w:rPr>
                      <w:t xml:space="preserve"> </w:t>
                    </w:r>
                    <w:r>
                      <w:rPr>
                        <w:rFonts w:ascii="Free 3 of 9" w:hAnsi="Free 3 of 9"/>
                        <w:noProof/>
                        <w:sz w:val="56"/>
                      </w:rPr>
                      <w:fldChar w:fldCharType="end"/>
                    </w:r>
                  </w:p>
                  <w:p w:rsidR="00911750" w:rsidRPr="006705C0" w:rsidRDefault="008B294D" w:rsidP="006705C0">
                    <w:pPr>
                      <w:pStyle w:val="Zpat"/>
                      <w:spacing w:after="140"/>
                      <w:ind w:right="-227"/>
                      <w:jc w:val="right"/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</w:pPr>
                    <w:r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instrText xml:space="preserve"> DOCPROPERTY IX_BARCODE </w:instrText>
                    </w:r>
                    <w:r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fldChar w:fldCharType="separate"/>
                    </w:r>
                    <w:r w:rsidR="00E110BF"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noProof/>
                        <w:spacing w:val="121"/>
                        <w:sz w:val="16"/>
                      </w:rPr>
                      <w:fldChar w:fldCharType="end"/>
                    </w:r>
                  </w:p>
                </w:txbxContent>
              </v:textbox>
              <w10:wrap type="topAndBottom" anchory="margin"/>
              <w10:anchorlock/>
            </v:shape>
          </w:pict>
        </mc:Fallback>
      </mc:AlternateContent>
    </w:r>
    <w:r w:rsidRPr="00D77BA4">
      <w:rPr>
        <w:rStyle w:val="slostrnky"/>
        <w:b/>
      </w:rPr>
      <w:t>/</w:t>
    </w:r>
    <w:r w:rsidRPr="00D77BA4">
      <w:rPr>
        <w:rStyle w:val="slostrnky"/>
        <w:b/>
      </w:rPr>
      <w:fldChar w:fldCharType="begin"/>
    </w:r>
    <w:r w:rsidRPr="00D77BA4">
      <w:rPr>
        <w:rStyle w:val="slostrnky"/>
        <w:b/>
      </w:rPr>
      <w:instrText xml:space="preserve"> NUMPAGES </w:instrText>
    </w:r>
    <w:r w:rsidRPr="00D77BA4">
      <w:rPr>
        <w:rStyle w:val="slostrnky"/>
        <w:b/>
      </w:rPr>
      <w:fldChar w:fldCharType="separate"/>
    </w:r>
    <w:r w:rsidR="00E110BF">
      <w:rPr>
        <w:rStyle w:val="slostrnky"/>
        <w:b/>
        <w:noProof/>
      </w:rPr>
      <w:t>1</w:t>
    </w:r>
    <w:r w:rsidRPr="00D77BA4">
      <w:rPr>
        <w:rStyle w:val="slostrnky"/>
        <w:b/>
      </w:rPr>
      <w:fldChar w:fldCharType="end"/>
    </w:r>
  </w:p>
  <w:p w:rsidR="0006265B" w:rsidRPr="00D77BA4" w:rsidRDefault="00857457" w:rsidP="006C58CB">
    <w:pPr>
      <w:pStyle w:val="Zpat"/>
      <w:tabs>
        <w:tab w:val="clear" w:pos="4535"/>
        <w:tab w:val="clear" w:pos="9071"/>
      </w:tabs>
      <w:jc w:val="center"/>
      <w:rPr>
        <w:rFonts w:ascii="Ariel" w:hAnsi="Ariel"/>
        <w:b/>
        <w:noProof/>
        <w:spacing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57" w:rsidRPr="0010116C" w:rsidRDefault="00857457" w:rsidP="00857457">
    <w:pPr>
      <w:jc w:val="center"/>
      <w:rPr>
        <w:rFonts w:eastAsia="Arial"/>
        <w:color w:val="000000"/>
        <w:sz w:val="12"/>
        <w:szCs w:val="12"/>
      </w:rPr>
    </w:pPr>
    <w:r w:rsidRPr="0010116C">
      <w:rPr>
        <w:rFonts w:ascii="Montserrat" w:eastAsia="Montserrat" w:hAnsi="Montserrat" w:cs="Montserrat"/>
        <w:b/>
        <w:color w:val="000000"/>
        <w:sz w:val="12"/>
        <w:szCs w:val="12"/>
      </w:rPr>
      <w:t>Národní rozvojová banka, a.s., </w:t>
    </w:r>
    <w:r w:rsidRPr="0010116C">
      <w:rPr>
        <w:rFonts w:ascii="Montserrat" w:eastAsia="Montserrat" w:hAnsi="Montserrat" w:cs="Montserrat"/>
        <w:sz w:val="12"/>
        <w:szCs w:val="12"/>
      </w:rPr>
      <w:t>Přemyslovská 2845/43, Praha 3, 13000</w:t>
    </w:r>
    <w:r w:rsidRPr="0010116C">
      <w:rPr>
        <w:rFonts w:ascii="Montserrat" w:eastAsia="Montserrat" w:hAnsi="Montserrat" w:cs="Montserrat"/>
        <w:color w:val="000000"/>
        <w:sz w:val="12"/>
        <w:szCs w:val="12"/>
      </w:rPr>
      <w:t>, tel.: 255 7</w:t>
    </w:r>
    <w:r w:rsidRPr="0010116C">
      <w:rPr>
        <w:rFonts w:ascii="Montserrat" w:eastAsia="Montserrat" w:hAnsi="Montserrat" w:cs="Montserrat"/>
        <w:sz w:val="12"/>
        <w:szCs w:val="12"/>
      </w:rPr>
      <w:t>21 111, datová schr.: w9hdkyj, e-mail: </w:t>
    </w:r>
    <w:hyperlink r:id="rId1">
      <w:r w:rsidRPr="0010116C">
        <w:rPr>
          <w:rFonts w:ascii="Montserrat" w:eastAsia="Montserrat" w:hAnsi="Montserrat" w:cs="Montserrat"/>
          <w:sz w:val="12"/>
          <w:szCs w:val="12"/>
        </w:rPr>
        <w:t>info@nrb.cz</w:t>
      </w:r>
    </w:hyperlink>
    <w:r w:rsidRPr="0010116C">
      <w:rPr>
        <w:rFonts w:ascii="Montserrat" w:eastAsia="Montserrat" w:hAnsi="Montserrat" w:cs="Montserrat"/>
        <w:sz w:val="12"/>
        <w:szCs w:val="12"/>
      </w:rPr>
      <w:t>, </w:t>
    </w:r>
    <w:hyperlink r:id="rId2">
      <w:r w:rsidRPr="0010116C">
        <w:rPr>
          <w:rFonts w:ascii="Montserrat" w:eastAsia="Montserrat" w:hAnsi="Montserrat" w:cs="Montserrat"/>
          <w:sz w:val="12"/>
          <w:szCs w:val="12"/>
        </w:rPr>
        <w:t>www.nrb.cz</w:t>
      </w:r>
    </w:hyperlink>
    <w:r w:rsidRPr="0010116C">
      <w:rPr>
        <w:rFonts w:ascii="Montserrat" w:eastAsia="Montserrat" w:hAnsi="Montserrat" w:cs="Montserrat"/>
        <w:sz w:val="12"/>
        <w:szCs w:val="12"/>
      </w:rPr>
      <w:t xml:space="preserve"> </w:t>
    </w:r>
    <w:r w:rsidRPr="0010116C">
      <w:rPr>
        <w:rFonts w:ascii="Montserrat" w:eastAsia="Montserrat" w:hAnsi="Montserrat" w:cs="Montserrat"/>
        <w:color w:val="000000"/>
        <w:sz w:val="12"/>
        <w:szCs w:val="12"/>
      </w:rPr>
      <w:t>IČO: 44848943, DIČ: CZ699005898, registrace v OR: Městský soud Praha, oddíl B, vložka 1329, bankovní spojení: 9505001018/4300</w:t>
    </w:r>
  </w:p>
  <w:p w:rsidR="00911750" w:rsidRPr="00857457" w:rsidRDefault="00857457" w:rsidP="00857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BF" w:rsidRDefault="00E110BF" w:rsidP="00C20C04">
      <w:r>
        <w:separator/>
      </w:r>
    </w:p>
  </w:footnote>
  <w:footnote w:type="continuationSeparator" w:id="0">
    <w:p w:rsidR="00E110BF" w:rsidRDefault="00E110BF" w:rsidP="00C20C04">
      <w:r>
        <w:continuationSeparator/>
      </w:r>
    </w:p>
  </w:footnote>
  <w:footnote w:id="1">
    <w:p w:rsidR="00C20C04" w:rsidRDefault="00C20C04" w:rsidP="00C20C04">
      <w:pPr>
        <w:pStyle w:val="Textpoznpodarou"/>
        <w:tabs>
          <w:tab w:val="left" w:pos="142"/>
        </w:tabs>
        <w:rPr>
          <w:rFonts w:ascii="Arial" w:hAnsi="Arial" w:cs="Arial"/>
          <w:sz w:val="16"/>
          <w:szCs w:val="18"/>
        </w:rPr>
      </w:pPr>
      <w:r w:rsidRPr="00F64476">
        <w:rPr>
          <w:rStyle w:val="Znakapoznpodarou"/>
          <w:rFonts w:ascii="Arial" w:hAnsi="Arial" w:cs="Arial"/>
          <w:szCs w:val="18"/>
        </w:rPr>
        <w:footnoteRef/>
      </w:r>
      <w:r w:rsidRPr="00787902">
        <w:rPr>
          <w:rFonts w:ascii="Arial" w:hAnsi="Arial" w:cs="Arial"/>
          <w:b/>
          <w:sz w:val="18"/>
          <w:szCs w:val="18"/>
        </w:rPr>
        <w:tab/>
      </w:r>
      <w:r w:rsidRPr="00175067">
        <w:rPr>
          <w:rFonts w:ascii="Arial" w:hAnsi="Arial" w:cs="Arial"/>
          <w:sz w:val="16"/>
          <w:szCs w:val="18"/>
          <w:lang w:val="cs-CZ"/>
        </w:rPr>
        <w:t>Podpis musí být úředně ověřený nebo učiněný před pracovníkem Banky</w:t>
      </w:r>
      <w:r w:rsidRPr="00175067">
        <w:rPr>
          <w:rFonts w:ascii="Arial" w:hAnsi="Arial" w:cs="Arial"/>
          <w:sz w:val="16"/>
          <w:szCs w:val="18"/>
        </w:rPr>
        <w:t>.</w:t>
      </w:r>
    </w:p>
    <w:p w:rsidR="00C20C04" w:rsidRPr="00175067" w:rsidRDefault="00C20C04" w:rsidP="00C20C04">
      <w:pPr>
        <w:pStyle w:val="Textpoznpodarou"/>
        <w:tabs>
          <w:tab w:val="left" w:pos="142"/>
        </w:tabs>
        <w:rPr>
          <w:rFonts w:ascii="Arial" w:hAnsi="Arial" w:cs="Arial"/>
          <w:sz w:val="16"/>
          <w:szCs w:val="18"/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50" w:rsidRPr="009C00E3" w:rsidRDefault="00DC3ED6" w:rsidP="00F639C8">
    <w:pPr>
      <w:jc w:val="left"/>
      <w:rPr>
        <w:sz w:val="80"/>
        <w:szCs w:val="8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765181C5" wp14:editId="2FEC5A61">
          <wp:simplePos x="0" y="0"/>
          <wp:positionH relativeFrom="column">
            <wp:posOffset>-152400</wp:posOffset>
          </wp:positionH>
          <wp:positionV relativeFrom="paragraph">
            <wp:posOffset>-248285</wp:posOffset>
          </wp:positionV>
          <wp:extent cx="1765935" cy="76992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935" cy="76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BF"/>
    <w:rsid w:val="000B09C1"/>
    <w:rsid w:val="00147540"/>
    <w:rsid w:val="001E3DB4"/>
    <w:rsid w:val="002460D7"/>
    <w:rsid w:val="0043710C"/>
    <w:rsid w:val="00826576"/>
    <w:rsid w:val="00857457"/>
    <w:rsid w:val="00860A3A"/>
    <w:rsid w:val="00881437"/>
    <w:rsid w:val="008843E2"/>
    <w:rsid w:val="008B294D"/>
    <w:rsid w:val="00A7007B"/>
    <w:rsid w:val="00AB2FD1"/>
    <w:rsid w:val="00C06888"/>
    <w:rsid w:val="00C17922"/>
    <w:rsid w:val="00C20C04"/>
    <w:rsid w:val="00CE41ED"/>
    <w:rsid w:val="00D126F2"/>
    <w:rsid w:val="00DC3ED6"/>
    <w:rsid w:val="00E110BF"/>
    <w:rsid w:val="00E3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FB38BA98-AE6A-4AA2-82DD-00EB532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C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C20C04"/>
    <w:pPr>
      <w:tabs>
        <w:tab w:val="center" w:pos="4535"/>
        <w:tab w:val="right" w:pos="9071"/>
      </w:tabs>
      <w:spacing w:after="0" w:line="240" w:lineRule="auto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20C04"/>
    <w:rPr>
      <w:rFonts w:ascii="Arial" w:eastAsia="Times New Roman" w:hAnsi="Arial" w:cs="Arial"/>
      <w:kern w:val="18"/>
      <w:sz w:val="14"/>
      <w:szCs w:val="20"/>
      <w:lang w:eastAsia="cs-CZ"/>
    </w:rPr>
  </w:style>
  <w:style w:type="character" w:styleId="slostrnky">
    <w:name w:val="page number"/>
    <w:basedOn w:val="Standardnpsmoodstavce"/>
    <w:rsid w:val="00C20C04"/>
  </w:style>
  <w:style w:type="paragraph" w:styleId="Zpat">
    <w:name w:val="footer"/>
    <w:link w:val="ZpatChar"/>
    <w:rsid w:val="00C20C04"/>
    <w:pPr>
      <w:tabs>
        <w:tab w:val="center" w:pos="4535"/>
        <w:tab w:val="right" w:pos="9071"/>
      </w:tabs>
      <w:spacing w:after="0" w:line="240" w:lineRule="auto"/>
      <w:jc w:val="both"/>
    </w:pPr>
    <w:rPr>
      <w:rFonts w:ascii="Arial" w:eastAsia="Times New Roman" w:hAnsi="Arial" w:cs="Arial"/>
      <w:kern w:val="18"/>
      <w:sz w:val="1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C20C04"/>
    <w:rPr>
      <w:rFonts w:ascii="Arial" w:eastAsia="Times New Roman" w:hAnsi="Arial" w:cs="Arial"/>
      <w:kern w:val="18"/>
      <w:sz w:val="14"/>
      <w:szCs w:val="20"/>
      <w:lang w:eastAsia="cs-CZ"/>
    </w:rPr>
  </w:style>
  <w:style w:type="table" w:styleId="Mkatabulky">
    <w:name w:val="Table Grid"/>
    <w:basedOn w:val="Normlntabulka"/>
    <w:uiPriority w:val="59"/>
    <w:rsid w:val="00C2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C20C04"/>
    <w:pPr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kern w:val="0"/>
      <w:lang w:val="en-GB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C20C0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rsid w:val="00C20C04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C20C04"/>
    <w:pPr>
      <w:spacing w:after="0" w:line="240" w:lineRule="auto"/>
    </w:pPr>
    <w:rPr>
      <w:rFonts w:ascii="Arial" w:eastAsia="Calibri" w:hAnsi="Arial" w:cs="Arial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ravidel">
    <w:name w:val="Styl pravidel"/>
    <w:basedOn w:val="Normln"/>
    <w:rsid w:val="00C20C04"/>
    <w:pPr>
      <w:widowControl w:val="0"/>
      <w:overflowPunct/>
      <w:autoSpaceDE/>
      <w:autoSpaceDN/>
      <w:adjustRightInd/>
      <w:spacing w:before="240" w:line="360" w:lineRule="auto"/>
      <w:textAlignment w:val="auto"/>
    </w:pPr>
    <w:rPr>
      <w:rFonts w:ascii="Times New Roman" w:hAnsi="Times New Roman" w:cs="Times New Roman"/>
      <w:kern w:val="0"/>
      <w:sz w:val="24"/>
    </w:rPr>
  </w:style>
  <w:style w:type="paragraph" w:customStyle="1" w:styleId="Hlavicka">
    <w:name w:val="Hlavicka"/>
    <w:rsid w:val="00DC3ED6"/>
    <w:pPr>
      <w:spacing w:after="0" w:line="240" w:lineRule="auto"/>
    </w:pPr>
    <w:rPr>
      <w:rFonts w:ascii="Arial" w:eastAsia="Times New Roman" w:hAnsi="Arial" w:cs="Arial"/>
      <w:kern w:val="24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rb.cz" TargetMode="External"/><Relationship Id="rId1" Type="http://schemas.openxmlformats.org/officeDocument/2006/relationships/hyperlink" Target="mailto:info@nr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CMZRB, a.s.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</dc:creator>
  <cp:keywords/>
  <dc:description/>
  <cp:lastModifiedBy>Gross Petr Ing.</cp:lastModifiedBy>
  <cp:revision>2</cp:revision>
  <dcterms:created xsi:type="dcterms:W3CDTF">2023-04-27T10:46:00Z</dcterms:created>
  <dcterms:modified xsi:type="dcterms:W3CDTF">2023-04-27T10:46:00Z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BARCODE">
    <vt:lpwstr> </vt:lpwstr>
  </property>
  <property fmtid="{D5CDD505-2E9C-101B-9397-08002B2CF9AE}" pid="3" name="IX_DOC_TYPE">
    <vt:lpwstr>F654c</vt:lpwstr>
  </property>
  <property fmtid="{D5CDD505-2E9C-101B-9397-08002B2CF9AE}" pid="4" name="IX_ENVIRONMENT">
    <vt:lpwstr>PRODUKCE</vt:lpwstr>
  </property>
</Properties>
</file>